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DC" w:rsidRDefault="00CA6CDC" w:rsidP="00CA6CDC">
      <w:pPr>
        <w:pStyle w:val="a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Список литературы</w:t>
      </w:r>
    </w:p>
    <w:p w:rsidR="00CA6CDC" w:rsidRDefault="00CA6CDC" w:rsidP="00CA6CDC">
      <w:pPr>
        <w:pStyle w:val="a5"/>
        <w:spacing w:before="0" w:beforeAutospacing="0" w:after="0" w:afterAutospacing="0"/>
        <w:jc w:val="center"/>
        <w:rPr>
          <w:b/>
          <w:bCs/>
          <w:lang w:val="ru-RU"/>
        </w:rPr>
      </w:pPr>
      <w:r w:rsidRPr="006D3AD7">
        <w:rPr>
          <w:b/>
          <w:bCs/>
          <w:lang w:val="ru-RU"/>
        </w:rPr>
        <w:t xml:space="preserve">Об индивидуализации обучения. </w:t>
      </w:r>
      <w:r w:rsidRPr="00FE0440">
        <w:rPr>
          <w:b/>
          <w:bCs/>
          <w:lang w:val="ru-RU"/>
        </w:rPr>
        <w:t>Определение понятий</w:t>
      </w:r>
    </w:p>
    <w:p w:rsidR="00F57CE4" w:rsidRPr="00FE0440" w:rsidRDefault="00F57CE4" w:rsidP="00CA6CDC">
      <w:pPr>
        <w:pStyle w:val="a5"/>
        <w:spacing w:before="0" w:beforeAutospacing="0" w:after="0" w:afterAutospacing="0"/>
        <w:jc w:val="center"/>
        <w:rPr>
          <w:lang w:val="ru-RU"/>
        </w:rPr>
      </w:pPr>
    </w:p>
    <w:p w:rsidR="00CA6CDC" w:rsidRDefault="00CA6CDC" w:rsidP="00191B81">
      <w:pPr>
        <w:numPr>
          <w:ilvl w:val="0"/>
          <w:numId w:val="6"/>
        </w:numPr>
        <w:spacing w:after="0" w:line="240" w:lineRule="auto"/>
        <w:ind w:left="709"/>
      </w:pPr>
      <w:proofErr w:type="spellStart"/>
      <w:r>
        <w:t>Абанкина</w:t>
      </w:r>
      <w:proofErr w:type="spellEnd"/>
      <w:r>
        <w:t xml:space="preserve">, Т.В. Развитие сети общеобразовательных учреждений в регионах: результаты реализации приоритетного национального проекта «Образование» в 2007-2008 гг./ Т.В. </w:t>
      </w:r>
      <w:proofErr w:type="spellStart"/>
      <w:r>
        <w:t>Абанкина</w:t>
      </w:r>
      <w:proofErr w:type="spellEnd"/>
      <w:r>
        <w:t xml:space="preserve"> //Вопросы образования. - 2009. - №2. - С.5-17. </w:t>
      </w:r>
    </w:p>
    <w:p w:rsidR="00CA6CDC" w:rsidRDefault="00CA6CDC" w:rsidP="00191B81">
      <w:pPr>
        <w:numPr>
          <w:ilvl w:val="0"/>
          <w:numId w:val="6"/>
        </w:numPr>
        <w:spacing w:before="100" w:beforeAutospacing="1" w:after="100" w:afterAutospacing="1" w:line="240" w:lineRule="auto"/>
        <w:ind w:left="709"/>
      </w:pPr>
      <w:r>
        <w:t xml:space="preserve">Александрова, Е. Еще раз об индивидуализации старшеклассников/ Е. Александрова //Воспитательная работа в школе. - 2008. - №6. - С.27-46. </w:t>
      </w:r>
    </w:p>
    <w:p w:rsidR="00CA6CDC" w:rsidRDefault="00CA6CDC" w:rsidP="00191B81">
      <w:pPr>
        <w:numPr>
          <w:ilvl w:val="0"/>
          <w:numId w:val="6"/>
        </w:numPr>
        <w:spacing w:before="100" w:beforeAutospacing="1" w:after="100" w:afterAutospacing="1" w:line="240" w:lineRule="auto"/>
        <w:ind w:left="709"/>
      </w:pPr>
      <w:r>
        <w:t xml:space="preserve">Александрова, Е. Индивидуализация образования: учиться для себя / Е. Александрова /Народное образование. - 2008. - №7. - С.243-250. </w:t>
      </w:r>
    </w:p>
    <w:p w:rsidR="00CA6CDC" w:rsidRDefault="00CA6CDC" w:rsidP="00191B81">
      <w:pPr>
        <w:numPr>
          <w:ilvl w:val="0"/>
          <w:numId w:val="6"/>
        </w:numPr>
        <w:spacing w:before="100" w:beforeAutospacing="1" w:after="100" w:afterAutospacing="1" w:line="240" w:lineRule="auto"/>
        <w:ind w:left="709"/>
      </w:pPr>
      <w:proofErr w:type="spellStart"/>
      <w:r>
        <w:t>Зоткин</w:t>
      </w:r>
      <w:proofErr w:type="spellEnd"/>
      <w:r>
        <w:t xml:space="preserve">, А. Индивидуализированное обучение в Англии и России / А. </w:t>
      </w:r>
      <w:proofErr w:type="spellStart"/>
      <w:r>
        <w:t>Зоткин</w:t>
      </w:r>
      <w:proofErr w:type="spellEnd"/>
      <w:r>
        <w:t xml:space="preserve">, Н. Муха //Школьные технологии. - 2008. - №2. - С.42-47. </w:t>
      </w:r>
    </w:p>
    <w:p w:rsidR="00CA6CDC" w:rsidRDefault="00CA6CDC" w:rsidP="00191B81">
      <w:pPr>
        <w:numPr>
          <w:ilvl w:val="0"/>
          <w:numId w:val="6"/>
        </w:numPr>
        <w:spacing w:before="100" w:beforeAutospacing="1" w:after="100" w:afterAutospacing="1" w:line="240" w:lineRule="auto"/>
        <w:ind w:left="709"/>
      </w:pPr>
      <w:r>
        <w:t xml:space="preserve">Логинова, Ю.Н. Понятия индивидуального образовательного маршрута и индивидуальной образовательной траектории и проблема их проектирования // </w:t>
      </w:r>
      <w:proofErr w:type="spellStart"/>
      <w:r>
        <w:t>Биб-ка</w:t>
      </w:r>
      <w:proofErr w:type="spellEnd"/>
      <w:r>
        <w:t xml:space="preserve"> журнала «Методист».-2006.-№9.-С.4-7. </w:t>
      </w:r>
    </w:p>
    <w:p w:rsidR="00CA6CDC" w:rsidRDefault="00CA6CDC" w:rsidP="00191B81">
      <w:pPr>
        <w:numPr>
          <w:ilvl w:val="0"/>
          <w:numId w:val="6"/>
        </w:numPr>
        <w:spacing w:before="100" w:beforeAutospacing="1" w:after="100" w:afterAutospacing="1" w:line="240" w:lineRule="auto"/>
        <w:ind w:left="709"/>
      </w:pPr>
      <w:r>
        <w:t xml:space="preserve">Крылова, Н.Б. Индивидуализация ребенка в образовании: проблемы и решения / Н.Б. Крылова // Школьные технологии.-2008. - №2. - С.34-41. </w:t>
      </w:r>
    </w:p>
    <w:p w:rsidR="00CA6CDC" w:rsidRDefault="00CA6CDC" w:rsidP="00191B81">
      <w:pPr>
        <w:numPr>
          <w:ilvl w:val="0"/>
          <w:numId w:val="6"/>
        </w:numPr>
        <w:spacing w:before="100" w:beforeAutospacing="1" w:after="100" w:afterAutospacing="1" w:line="240" w:lineRule="auto"/>
        <w:ind w:left="709"/>
      </w:pPr>
      <w:proofErr w:type="spellStart"/>
      <w:r>
        <w:t>Лернер</w:t>
      </w:r>
      <w:proofErr w:type="spellEnd"/>
      <w:r>
        <w:t xml:space="preserve">, П.С. Субъектные поиски смысла содержания образования как новая задача педагогики сотрудничества / П.С. </w:t>
      </w:r>
      <w:proofErr w:type="spellStart"/>
      <w:r>
        <w:t>Лернер</w:t>
      </w:r>
      <w:proofErr w:type="spellEnd"/>
      <w:r>
        <w:t xml:space="preserve"> //Известия Академии педагогических и социальных наук.- М.,2008. - Вып.12. </w:t>
      </w:r>
    </w:p>
    <w:p w:rsidR="00CA6CDC" w:rsidRDefault="00CA6CDC" w:rsidP="00191B81">
      <w:pPr>
        <w:numPr>
          <w:ilvl w:val="0"/>
          <w:numId w:val="6"/>
        </w:numPr>
        <w:spacing w:before="100" w:beforeAutospacing="1" w:after="100" w:afterAutospacing="1" w:line="240" w:lineRule="auto"/>
        <w:ind w:left="709"/>
      </w:pPr>
      <w:r>
        <w:t xml:space="preserve">Селиванова, О.Г. Теория и практика управления качеством образования старшеклассников в личностно-ориентированном образовании / О.Г. Селиванова // Профильная школа. - 2008. - №5. - С.4-8.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Макотрова</w:t>
      </w:r>
      <w:proofErr w:type="spellEnd"/>
      <w:r>
        <w:t xml:space="preserve">, Г.В. Индивидуальная программа развития старшеклассников в условиях профильного обучения / Г.В. </w:t>
      </w:r>
      <w:proofErr w:type="spellStart"/>
      <w:r>
        <w:t>Макотрова</w:t>
      </w:r>
      <w:proofErr w:type="spellEnd"/>
      <w:r>
        <w:t xml:space="preserve"> //Школьные технологии. - 2008. - №6. - С.104-108.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Макотрова</w:t>
      </w:r>
      <w:proofErr w:type="spellEnd"/>
      <w:r>
        <w:t xml:space="preserve">, Г.В. Индивидуальные образовательные программы при углубленном изучении химии / Г.В. </w:t>
      </w:r>
      <w:proofErr w:type="spellStart"/>
      <w:r>
        <w:t>Макотрова</w:t>
      </w:r>
      <w:proofErr w:type="spellEnd"/>
      <w:r>
        <w:t xml:space="preserve"> // Химия в школе. - 2008. - №1. - С.13-18.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Проворова</w:t>
      </w:r>
      <w:proofErr w:type="spellEnd"/>
      <w:r>
        <w:t xml:space="preserve">, А.В. Индивидуальные образовательные маршруты в основе личностной ориентации учащихся в условиях межшкольного учебного комбината/ под ред. Н.Н. </w:t>
      </w:r>
      <w:proofErr w:type="spellStart"/>
      <w:r>
        <w:t>Суптаевой</w:t>
      </w:r>
      <w:proofErr w:type="spellEnd"/>
      <w:proofErr w:type="gramStart"/>
      <w:r>
        <w:t xml:space="preserve"> :</w:t>
      </w:r>
      <w:proofErr w:type="gramEnd"/>
      <w:r>
        <w:t xml:space="preserve"> [Электронный ресурс].-  </w:t>
      </w:r>
      <w:hyperlink r:id="rId5" w:history="1">
        <w:r>
          <w:rPr>
            <w:rStyle w:val="a3"/>
          </w:rPr>
          <w:t>http://lib.hersen.spb.ru</w:t>
        </w:r>
      </w:hyperlink>
      <w:r>
        <w:t xml:space="preserve">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Рейндольф</w:t>
      </w:r>
      <w:proofErr w:type="spellEnd"/>
      <w:r>
        <w:t xml:space="preserve">, Т.А. Построение предметного образовательного маршрута ученика на основе индивидуально-ориентированных средств обучения/ Т.А. </w:t>
      </w:r>
      <w:proofErr w:type="spellStart"/>
      <w:r>
        <w:t>Рейндольф</w:t>
      </w:r>
      <w:proofErr w:type="spellEnd"/>
      <w:r>
        <w:t xml:space="preserve"> //Директор сельской школы. - 2007. - №3. - С.35-39.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Рыжкова, И. Роль </w:t>
      </w:r>
      <w:proofErr w:type="spellStart"/>
      <w:r>
        <w:t>тьютора</w:t>
      </w:r>
      <w:proofErr w:type="spellEnd"/>
      <w:r>
        <w:t xml:space="preserve"> в составлении индивидуальной образовательной программы учащегося / И. Рыжкова // Справочник руководителя ОУ. - 2009. - №1. - С.58-61.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Сергеева, Н.Н. Индивидуальный образовательный маршрут ученика в рамках профильного обучения / Н.Н. Сергеева//Администратор образования. – 2009. - №2. - С.66-69.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Харченкова</w:t>
      </w:r>
      <w:proofErr w:type="spellEnd"/>
      <w:r>
        <w:t xml:space="preserve">, И. Индивидуально-ориентированные учебные планы как средство для разработки индивидуально-образовательных программ / И. Харченко//Школьное планирование. – 2006. - №1. - С.106-111.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Целищева, Н. Инновация без кавычек: </w:t>
      </w:r>
      <w:proofErr w:type="gramStart"/>
      <w:r>
        <w:t>обучение по</w:t>
      </w:r>
      <w:proofErr w:type="gramEnd"/>
      <w:r>
        <w:t xml:space="preserve"> индивидуальному плану: Творческое пространство московской сетевой экспериментальной площадки по этой теме – 150 школ / Н.Целищева // Народное образование. - 2009. - №4. - С.199-204.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Цыбенов</w:t>
      </w:r>
      <w:proofErr w:type="spellEnd"/>
      <w:r>
        <w:t xml:space="preserve">, Б.В. Рабочие материалы педагога и обучающегося по индивидуальному образовательному маршруту / Б.В. </w:t>
      </w:r>
      <w:proofErr w:type="spellStart"/>
      <w:r>
        <w:t>Цыбенко</w:t>
      </w:r>
      <w:proofErr w:type="spellEnd"/>
      <w:r>
        <w:t xml:space="preserve"> //Практика административной работы в школе. - 2009. - №4. - С.48-52.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Шапошникова, Т.В. Реализация лингвистического профиля обучения в форме индивидуального учебного плана / Т.В.Шапошникова, Л.А.  </w:t>
      </w:r>
      <w:proofErr w:type="spellStart"/>
      <w:r>
        <w:t>Байдурова</w:t>
      </w:r>
      <w:proofErr w:type="spellEnd"/>
      <w:r>
        <w:t xml:space="preserve"> //Управление качеством образования. - 2007. - №4. - С.82-90.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Ярулов</w:t>
      </w:r>
      <w:proofErr w:type="spellEnd"/>
      <w:r>
        <w:t xml:space="preserve">, А.А. Организация  выполнения индивидуально-ориентированных учебных планов / А.А. </w:t>
      </w:r>
      <w:proofErr w:type="spellStart"/>
      <w:r>
        <w:t>Ярулов</w:t>
      </w:r>
      <w:proofErr w:type="spellEnd"/>
      <w:r>
        <w:t xml:space="preserve"> // Школьные технологии. - 2004. - №3. - С.86-108.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Ярулов</w:t>
      </w:r>
      <w:proofErr w:type="spellEnd"/>
      <w:r>
        <w:t xml:space="preserve">, А.А. Индивидуально-ориентированный учебный план / А.А. </w:t>
      </w:r>
      <w:proofErr w:type="spellStart"/>
      <w:r>
        <w:t>Ярулов</w:t>
      </w:r>
      <w:proofErr w:type="spellEnd"/>
      <w:r>
        <w:t xml:space="preserve">//Школьные технологии. - 2004. - №6. - С.136-154. </w:t>
      </w:r>
    </w:p>
    <w:p w:rsidR="00CA6CDC" w:rsidRDefault="00CA6CDC" w:rsidP="00CA6CDC">
      <w:pPr>
        <w:pStyle w:val="a5"/>
        <w:spacing w:before="0" w:beforeAutospacing="0" w:after="0" w:afterAutospacing="0"/>
        <w:jc w:val="center"/>
        <w:rPr>
          <w:b/>
          <w:bCs/>
          <w:lang w:val="ru-RU"/>
        </w:rPr>
      </w:pPr>
      <w:r w:rsidRPr="00CA6CDC">
        <w:rPr>
          <w:b/>
          <w:bCs/>
          <w:lang w:val="ru-RU"/>
        </w:rPr>
        <w:lastRenderedPageBreak/>
        <w:t>Индивидуальная траектория обучения</w:t>
      </w:r>
    </w:p>
    <w:p w:rsidR="00CA6CDC" w:rsidRPr="00CA6CDC" w:rsidRDefault="00CA6CDC" w:rsidP="00CA6CDC">
      <w:pPr>
        <w:pStyle w:val="a5"/>
        <w:spacing w:before="0" w:beforeAutospacing="0" w:after="0" w:afterAutospacing="0"/>
        <w:jc w:val="center"/>
        <w:rPr>
          <w:lang w:val="ru-RU"/>
        </w:rPr>
      </w:pPr>
    </w:p>
    <w:p w:rsidR="00CA6CDC" w:rsidRDefault="00CA6CDC" w:rsidP="00191B81">
      <w:pPr>
        <w:pStyle w:val="a4"/>
        <w:numPr>
          <w:ilvl w:val="0"/>
          <w:numId w:val="5"/>
        </w:numPr>
      </w:pPr>
      <w:r>
        <w:t xml:space="preserve">Глушенкова, А.В. Диагностика учебных умений и навыков (из опыта работы школы по формированию индивидуальной траектории воспитания и развития старшеклассников) / А.В. Глушенкова // Директор школы. - 2008. - №4. - С.73-77. </w:t>
      </w:r>
    </w:p>
    <w:p w:rsidR="00CA6CDC" w:rsidRDefault="00CA6CDC" w:rsidP="00191B8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</w:pPr>
      <w:proofErr w:type="spellStart"/>
      <w:r>
        <w:t>Гормин</w:t>
      </w:r>
      <w:proofErr w:type="spellEnd"/>
      <w:r>
        <w:t xml:space="preserve">, А. Модели индивидуальных траекторий обучения / А. </w:t>
      </w:r>
      <w:proofErr w:type="spellStart"/>
      <w:r>
        <w:t>Гормин</w:t>
      </w:r>
      <w:proofErr w:type="spellEnd"/>
      <w:r>
        <w:t xml:space="preserve"> //Директор школы. - 2007. - №1. - С.69-74. </w:t>
      </w:r>
    </w:p>
    <w:p w:rsidR="00CA6CDC" w:rsidRDefault="00CA6CDC" w:rsidP="00CA6CD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Евстифеева, О. На пути к школе индивидуального образования / О. Евстифеева // Директор школы. - 2004. - №4. - С.60-63. </w:t>
      </w:r>
    </w:p>
    <w:p w:rsidR="00CA6CDC" w:rsidRDefault="00CA6CDC" w:rsidP="00CA6CD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Индивидуальная образовательная траектория ученика //Начальная школа плюс </w:t>
      </w:r>
      <w:proofErr w:type="gramStart"/>
      <w:r>
        <w:t>до</w:t>
      </w:r>
      <w:proofErr w:type="gramEnd"/>
      <w:r>
        <w:t xml:space="preserve">  после. - 2007. - №12. </w:t>
      </w:r>
    </w:p>
    <w:p w:rsidR="00CA6CDC" w:rsidRDefault="00CA6CDC" w:rsidP="00CA6CD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Мелешко, В. Организация индивидуального обучения детей с особенностями в развитии / В.Мелешко // Социальная педагогика. - 2004. - №3. - С.86-87. </w:t>
      </w:r>
    </w:p>
    <w:p w:rsidR="00CA6CDC" w:rsidRDefault="00CA6CDC" w:rsidP="00CA6CD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Селиванова, О.Г. Развитие </w:t>
      </w:r>
      <w:proofErr w:type="spellStart"/>
      <w:r>
        <w:t>субъектности</w:t>
      </w:r>
      <w:proofErr w:type="spellEnd"/>
      <w:r>
        <w:t xml:space="preserve"> педагогов и школьников в условиях профильного обучения: [</w:t>
      </w:r>
      <w:proofErr w:type="spellStart"/>
      <w:r>
        <w:t>внутришк</w:t>
      </w:r>
      <w:proofErr w:type="spellEnd"/>
      <w:r>
        <w:t xml:space="preserve">. модель, </w:t>
      </w:r>
      <w:proofErr w:type="spellStart"/>
      <w:r>
        <w:t>разраб</w:t>
      </w:r>
      <w:proofErr w:type="spellEnd"/>
      <w:r>
        <w:t xml:space="preserve">. и </w:t>
      </w:r>
      <w:proofErr w:type="spellStart"/>
      <w:r>
        <w:t>апроб</w:t>
      </w:r>
      <w:proofErr w:type="spellEnd"/>
      <w:r>
        <w:t xml:space="preserve">. в гимназии №2 г. </w:t>
      </w:r>
      <w:proofErr w:type="spellStart"/>
      <w:r>
        <w:t>Кирово-Чепецка</w:t>
      </w:r>
      <w:proofErr w:type="spellEnd"/>
      <w:r>
        <w:t xml:space="preserve"> Кировск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бл.]/ О.Г.Селиванова // Профильная школа. - 2008. - №2. - С.8-13. </w:t>
      </w:r>
    </w:p>
    <w:p w:rsidR="00CA6CDC" w:rsidRDefault="00CA6CDC" w:rsidP="00CA6CD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Строкова, Т. Индивидуальные стратегии обучения: проектирование и реализация //Директор школы. - 2006. - №1. - С.42-47. </w:t>
      </w:r>
    </w:p>
    <w:p w:rsidR="00CA6CDC" w:rsidRDefault="00CA6CDC" w:rsidP="00CA6CDC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Тоболкин</w:t>
      </w:r>
      <w:proofErr w:type="spellEnd"/>
      <w:r>
        <w:t xml:space="preserve">, А.А. Индивидуальный образовательный проект «Математическая биржа»/ А.А. </w:t>
      </w:r>
      <w:proofErr w:type="spellStart"/>
      <w:r>
        <w:t>Тоболкин</w:t>
      </w:r>
      <w:proofErr w:type="spellEnd"/>
      <w:r>
        <w:t xml:space="preserve"> //Одаренный ребенок. - 2009. -№3. - С.60-64. </w:t>
      </w:r>
    </w:p>
    <w:p w:rsidR="00CA6CDC" w:rsidRDefault="00CA6CDC" w:rsidP="00CA6CDC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Туринова</w:t>
      </w:r>
      <w:proofErr w:type="spellEnd"/>
      <w:r>
        <w:t xml:space="preserve">, Н.П. Алгоритм построения личностной траектории обучения / Н.П. </w:t>
      </w:r>
      <w:proofErr w:type="spellStart"/>
      <w:r>
        <w:t>Туринова</w:t>
      </w:r>
      <w:proofErr w:type="spellEnd"/>
      <w:r>
        <w:t xml:space="preserve"> //Образование в современной школе. - 2006. -№4. - С.48-54. </w:t>
      </w:r>
    </w:p>
    <w:p w:rsidR="00CA6CDC" w:rsidRDefault="00CA6CDC" w:rsidP="00CA6CD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Турчанинова, Ю. Индивидуальная образовательная траектория </w:t>
      </w:r>
      <w:proofErr w:type="spellStart"/>
      <w:r>
        <w:t>по-техасски</w:t>
      </w:r>
      <w:proofErr w:type="spellEnd"/>
      <w:r>
        <w:t xml:space="preserve"> / Ю.Турчанинова //Директор школы. - 2005. - №8. - С.55-59. </w:t>
      </w:r>
    </w:p>
    <w:p w:rsidR="00CA6CDC" w:rsidRDefault="00CA6CDC" w:rsidP="00CA6CDC">
      <w:pPr>
        <w:pStyle w:val="a5"/>
        <w:spacing w:before="0" w:beforeAutospacing="0" w:after="0" w:afterAutospacing="0"/>
        <w:jc w:val="center"/>
        <w:rPr>
          <w:b/>
          <w:bCs/>
          <w:lang w:val="ru-RU"/>
        </w:rPr>
      </w:pPr>
      <w:proofErr w:type="spellStart"/>
      <w:r>
        <w:rPr>
          <w:b/>
          <w:bCs/>
        </w:rPr>
        <w:t>Индивидуальные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траектории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повышения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квалификации</w:t>
      </w:r>
      <w:proofErr w:type="spellEnd"/>
    </w:p>
    <w:p w:rsidR="00CA6CDC" w:rsidRPr="00CA6CDC" w:rsidRDefault="00CA6CDC" w:rsidP="00CA6CDC">
      <w:pPr>
        <w:pStyle w:val="a5"/>
        <w:spacing w:before="0" w:beforeAutospacing="0" w:after="0" w:afterAutospacing="0"/>
        <w:jc w:val="center"/>
        <w:rPr>
          <w:lang w:val="ru-RU"/>
        </w:rPr>
      </w:pPr>
    </w:p>
    <w:p w:rsidR="00CA6CDC" w:rsidRDefault="00CA6CDC" w:rsidP="00CA6CDC">
      <w:pPr>
        <w:numPr>
          <w:ilvl w:val="0"/>
          <w:numId w:val="3"/>
        </w:numPr>
        <w:spacing w:after="0" w:line="240" w:lineRule="auto"/>
      </w:pPr>
      <w:r>
        <w:t xml:space="preserve">Квашнин, Е.Г. Формирование у педагогов компетентности в сфере информационно-коммуникационных технологий на основе построения индивидуальной образовательной траектории / Е.Г. Квашнин //Стандарты и мониторинг  в образовании. - 2009. - №2. - С.8-11. </w:t>
      </w:r>
    </w:p>
    <w:p w:rsidR="00CA6CDC" w:rsidRDefault="00CA6CDC" w:rsidP="00CA6CDC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Лежнина</w:t>
      </w:r>
      <w:proofErr w:type="spellEnd"/>
      <w:r>
        <w:t xml:space="preserve">, Л.В. Индивидуальный образовательный маршрут как инновация в профессиональной подготовке педагогов-психологов/ Л.В. </w:t>
      </w:r>
      <w:proofErr w:type="spellStart"/>
      <w:r>
        <w:t>Лежнина</w:t>
      </w:r>
      <w:proofErr w:type="spellEnd"/>
      <w:r>
        <w:t xml:space="preserve"> // Стандарты и мониторинг в образовании. - 2009. - №2. - С.21-25. </w:t>
      </w:r>
    </w:p>
    <w:p w:rsidR="00CA6CDC" w:rsidRDefault="00CA6CDC" w:rsidP="00CA6CDC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Рыхлова</w:t>
      </w:r>
      <w:proofErr w:type="spellEnd"/>
      <w:r>
        <w:t xml:space="preserve">, Н.Н. Конкурентоспособная методическая служба – конкурентоспособная Россия / Н.Н. </w:t>
      </w:r>
      <w:proofErr w:type="spellStart"/>
      <w:r>
        <w:t>Рыхлова</w:t>
      </w:r>
      <w:proofErr w:type="spellEnd"/>
      <w:r>
        <w:t xml:space="preserve">: [работа методической службы по индивидуальному запросу педагога] //Методист. - 2007. -№7. - С.17-21. </w:t>
      </w:r>
    </w:p>
    <w:p w:rsidR="00CA6CDC" w:rsidRDefault="00CA6CDC" w:rsidP="00CA6CDC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Саитбаева</w:t>
      </w:r>
      <w:proofErr w:type="spellEnd"/>
      <w:r>
        <w:t xml:space="preserve">, Э.Р. Возможности системы дополнительного образования в формировании профессиональной готовности педагога к реализации профильного обучения / Э.Р. </w:t>
      </w:r>
      <w:proofErr w:type="spellStart"/>
      <w:r>
        <w:t>Саитбаева</w:t>
      </w:r>
      <w:proofErr w:type="spellEnd"/>
      <w:r>
        <w:t xml:space="preserve">, Ю.В. Воронина // Профильная школа. - 2008. - №6. -  С.54-60. </w:t>
      </w:r>
    </w:p>
    <w:p w:rsidR="00CA6CDC" w:rsidRDefault="00CA6CDC" w:rsidP="00CA6CDC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Тутовская</w:t>
      </w:r>
      <w:proofErr w:type="spellEnd"/>
      <w:r>
        <w:t xml:space="preserve">, Е.А. Стажировка как проектирование индивидуальной траектории развития учителя технологии: [в системе </w:t>
      </w:r>
      <w:proofErr w:type="gramStart"/>
      <w:r>
        <w:t>повышения квалификации учителя технологии школы</w:t>
      </w:r>
      <w:proofErr w:type="gramEnd"/>
      <w:r>
        <w:t xml:space="preserve"> </w:t>
      </w:r>
      <w:proofErr w:type="spellStart"/>
      <w:r>
        <w:t>Ханты-Манс</w:t>
      </w:r>
      <w:proofErr w:type="spellEnd"/>
      <w:r>
        <w:t xml:space="preserve">. авт. </w:t>
      </w:r>
      <w:proofErr w:type="spellStart"/>
      <w:r>
        <w:t>окр</w:t>
      </w:r>
      <w:proofErr w:type="spellEnd"/>
      <w:r>
        <w:t xml:space="preserve">.] / Е.А. </w:t>
      </w:r>
      <w:proofErr w:type="spellStart"/>
      <w:r>
        <w:t>Тутовская</w:t>
      </w:r>
      <w:proofErr w:type="spellEnd"/>
      <w:r>
        <w:t xml:space="preserve"> // Педагогическое образование и наука. - 2008. - №3. - С.56-61. </w:t>
      </w:r>
    </w:p>
    <w:p w:rsidR="00CA6CDC" w:rsidRPr="008C4839" w:rsidRDefault="00CA6CDC" w:rsidP="00CA6CDC">
      <w:pPr>
        <w:numPr>
          <w:ilvl w:val="0"/>
          <w:numId w:val="3"/>
        </w:numPr>
        <w:spacing w:before="100" w:beforeAutospacing="1" w:after="100" w:afterAutospacing="1" w:line="300" w:lineRule="atLeast"/>
        <w:textAlignment w:val="baseline"/>
        <w:rPr>
          <w:rFonts w:eastAsia="Times New Roman" w:cs="Times New Roman"/>
          <w:color w:val="5A5A5A"/>
          <w:sz w:val="24"/>
          <w:szCs w:val="24"/>
        </w:rPr>
      </w:pPr>
      <w:r w:rsidRPr="008C4839">
        <w:rPr>
          <w:rFonts w:eastAsia="Times New Roman" w:cs="Times New Roman"/>
          <w:color w:val="5A5A5A"/>
          <w:sz w:val="24"/>
          <w:szCs w:val="24"/>
        </w:rPr>
        <w:t xml:space="preserve">Ковалева Т.М. Материалы курса «Основы </w:t>
      </w:r>
      <w:proofErr w:type="spellStart"/>
      <w:r w:rsidRPr="008C4839">
        <w:rPr>
          <w:rFonts w:eastAsia="Times New Roman" w:cs="Times New Roman"/>
          <w:color w:val="5A5A5A"/>
          <w:sz w:val="24"/>
          <w:szCs w:val="24"/>
        </w:rPr>
        <w:t>тьюторского</w:t>
      </w:r>
      <w:proofErr w:type="spellEnd"/>
      <w:r w:rsidRPr="008C4839">
        <w:rPr>
          <w:rFonts w:eastAsia="Times New Roman" w:cs="Times New Roman"/>
          <w:color w:val="5A5A5A"/>
          <w:sz w:val="24"/>
          <w:szCs w:val="24"/>
        </w:rPr>
        <w:t xml:space="preserve"> сопровождения в общем образовании»: Лекции 1–4 / Т.М. Ковалева. – М.: Педагогический университет «Первое сентября», 2010. – 56 </w:t>
      </w:r>
      <w:proofErr w:type="gramStart"/>
      <w:r w:rsidRPr="008C4839">
        <w:rPr>
          <w:rFonts w:eastAsia="Times New Roman" w:cs="Times New Roman"/>
          <w:color w:val="5A5A5A"/>
          <w:sz w:val="24"/>
          <w:szCs w:val="24"/>
        </w:rPr>
        <w:t>с</w:t>
      </w:r>
      <w:proofErr w:type="gramEnd"/>
      <w:r w:rsidRPr="008C4839">
        <w:rPr>
          <w:rFonts w:eastAsia="Times New Roman" w:cs="Times New Roman"/>
          <w:color w:val="5A5A5A"/>
          <w:sz w:val="24"/>
          <w:szCs w:val="24"/>
        </w:rPr>
        <w:t>.</w:t>
      </w:r>
    </w:p>
    <w:p w:rsidR="00CA6CDC" w:rsidRPr="008C4839" w:rsidRDefault="00CA6CDC" w:rsidP="00CA6CDC">
      <w:pPr>
        <w:numPr>
          <w:ilvl w:val="0"/>
          <w:numId w:val="3"/>
        </w:numPr>
        <w:spacing w:before="100" w:beforeAutospacing="1" w:after="100" w:afterAutospacing="1" w:line="300" w:lineRule="atLeast"/>
        <w:textAlignment w:val="baseline"/>
        <w:rPr>
          <w:rFonts w:eastAsia="Times New Roman" w:cs="Times New Roman"/>
          <w:color w:val="5A5A5A"/>
          <w:sz w:val="24"/>
          <w:szCs w:val="24"/>
        </w:rPr>
      </w:pPr>
      <w:r w:rsidRPr="008C4839">
        <w:rPr>
          <w:rFonts w:eastAsia="Times New Roman" w:cs="Times New Roman"/>
          <w:color w:val="5A5A5A"/>
          <w:sz w:val="24"/>
          <w:szCs w:val="24"/>
        </w:rPr>
        <w:t>Михайлова Н.Н. Педагогическая поддержка ребенка в образовании / Н.Н. Михайлова [и др.]. – 2006.</w:t>
      </w:r>
    </w:p>
    <w:p w:rsidR="00CA6CDC" w:rsidRPr="008C4839" w:rsidRDefault="00CA6CDC" w:rsidP="00CA6CDC">
      <w:pPr>
        <w:numPr>
          <w:ilvl w:val="0"/>
          <w:numId w:val="3"/>
        </w:numPr>
        <w:spacing w:before="100" w:beforeAutospacing="1" w:after="100" w:afterAutospacing="1" w:line="300" w:lineRule="atLeast"/>
        <w:textAlignment w:val="baseline"/>
        <w:rPr>
          <w:rFonts w:eastAsia="Times New Roman" w:cs="Times New Roman"/>
          <w:color w:val="5A5A5A"/>
          <w:sz w:val="24"/>
          <w:szCs w:val="24"/>
        </w:rPr>
      </w:pPr>
      <w:proofErr w:type="spellStart"/>
      <w:r w:rsidRPr="008C4839">
        <w:rPr>
          <w:rFonts w:eastAsia="Times New Roman" w:cs="Times New Roman"/>
          <w:color w:val="5A5A5A"/>
          <w:sz w:val="24"/>
          <w:szCs w:val="24"/>
        </w:rPr>
        <w:t>Тьюторство</w:t>
      </w:r>
      <w:proofErr w:type="spellEnd"/>
      <w:r w:rsidRPr="008C4839">
        <w:rPr>
          <w:rFonts w:eastAsia="Times New Roman" w:cs="Times New Roman"/>
          <w:color w:val="5A5A5A"/>
          <w:sz w:val="24"/>
          <w:szCs w:val="24"/>
        </w:rPr>
        <w:t xml:space="preserve"> как новая профессия в образовании: Сборник методических материалов / Отв. </w:t>
      </w:r>
      <w:proofErr w:type="spellStart"/>
      <w:proofErr w:type="gramStart"/>
      <w:r w:rsidRPr="008C4839">
        <w:rPr>
          <w:rFonts w:eastAsia="Times New Roman" w:cs="Times New Roman"/>
          <w:color w:val="5A5A5A"/>
          <w:sz w:val="24"/>
          <w:szCs w:val="24"/>
        </w:rPr>
        <w:t>ред</w:t>
      </w:r>
      <w:proofErr w:type="spellEnd"/>
      <w:proofErr w:type="gramEnd"/>
      <w:r w:rsidRPr="008C4839">
        <w:rPr>
          <w:rFonts w:eastAsia="Times New Roman" w:cs="Times New Roman"/>
          <w:color w:val="5A5A5A"/>
          <w:sz w:val="24"/>
          <w:szCs w:val="24"/>
        </w:rPr>
        <w:t xml:space="preserve"> Н.В. Муха, А.Г. Рязанова. – Томск: Дельтаплан, 2001.</w:t>
      </w:r>
    </w:p>
    <w:p w:rsidR="00CA6CDC" w:rsidRPr="008C4839" w:rsidRDefault="00CA6CDC" w:rsidP="00CA6CDC">
      <w:pPr>
        <w:numPr>
          <w:ilvl w:val="0"/>
          <w:numId w:val="3"/>
        </w:numPr>
        <w:spacing w:before="100" w:beforeAutospacing="1" w:after="100" w:afterAutospacing="1" w:line="300" w:lineRule="atLeast"/>
        <w:textAlignment w:val="baseline"/>
        <w:rPr>
          <w:rFonts w:eastAsia="Times New Roman" w:cs="Helvetica"/>
          <w:color w:val="5A5A5A"/>
          <w:sz w:val="21"/>
          <w:szCs w:val="21"/>
        </w:rPr>
      </w:pPr>
      <w:r w:rsidRPr="008C4839">
        <w:rPr>
          <w:rFonts w:eastAsia="Times New Roman" w:cs="Times New Roman"/>
          <w:color w:val="5A5A5A"/>
          <w:sz w:val="24"/>
          <w:szCs w:val="24"/>
        </w:rPr>
        <w:t>Школа «Эврика</w:t>
      </w:r>
      <w:r w:rsidR="008C4839">
        <w:rPr>
          <w:rFonts w:eastAsia="Times New Roman" w:cs="Times New Roman"/>
          <w:color w:val="5A5A5A"/>
          <w:sz w:val="24"/>
          <w:szCs w:val="24"/>
        </w:rPr>
        <w:t xml:space="preserve"> </w:t>
      </w:r>
      <w:r w:rsidRPr="008C4839">
        <w:rPr>
          <w:rFonts w:eastAsia="Times New Roman" w:cs="Times New Roman"/>
          <w:color w:val="5A5A5A"/>
          <w:sz w:val="24"/>
          <w:szCs w:val="24"/>
        </w:rPr>
        <w:t>-</w:t>
      </w:r>
      <w:r w:rsidR="008C4839">
        <w:rPr>
          <w:rFonts w:eastAsia="Times New Roman" w:cs="Times New Roman"/>
          <w:color w:val="5A5A5A"/>
          <w:sz w:val="24"/>
          <w:szCs w:val="24"/>
        </w:rPr>
        <w:t xml:space="preserve"> </w:t>
      </w:r>
      <w:r w:rsidRPr="008C4839">
        <w:rPr>
          <w:rFonts w:eastAsia="Times New Roman" w:cs="Times New Roman"/>
          <w:color w:val="5A5A5A"/>
          <w:sz w:val="24"/>
          <w:szCs w:val="24"/>
        </w:rPr>
        <w:t xml:space="preserve">развитие» (авт. колл.: Т.М. Ковалева, Н.В. Рыбалкина, П.Г. </w:t>
      </w:r>
      <w:r w:rsidRPr="008C4839">
        <w:rPr>
          <w:rFonts w:eastAsia="Times New Roman" w:cs="Helvetica"/>
          <w:color w:val="5A5A5A"/>
          <w:sz w:val="21"/>
          <w:szCs w:val="21"/>
        </w:rPr>
        <w:t>Щедровицкий [и др.]).</w:t>
      </w:r>
    </w:p>
    <w:p w:rsidR="00CA6CDC" w:rsidRDefault="00CA6CDC" w:rsidP="00CA6CDC">
      <w:pPr>
        <w:pStyle w:val="a5"/>
        <w:spacing w:before="0" w:beforeAutospacing="0" w:after="0" w:afterAutospacing="0"/>
        <w:jc w:val="center"/>
        <w:rPr>
          <w:b/>
          <w:bCs/>
          <w:lang w:val="ru-RU"/>
        </w:rPr>
      </w:pPr>
      <w:proofErr w:type="spellStart"/>
      <w:r>
        <w:rPr>
          <w:b/>
          <w:bCs/>
        </w:rPr>
        <w:lastRenderedPageBreak/>
        <w:t>Индивидуальный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маршрут</w:t>
      </w:r>
      <w:proofErr w:type="spellEnd"/>
    </w:p>
    <w:p w:rsidR="00CA6CDC" w:rsidRPr="00CA6CDC" w:rsidRDefault="00CA6CDC" w:rsidP="00CA6CDC">
      <w:pPr>
        <w:pStyle w:val="a5"/>
        <w:spacing w:before="0" w:beforeAutospacing="0" w:after="0" w:afterAutospacing="0"/>
        <w:jc w:val="center"/>
        <w:rPr>
          <w:lang w:val="ru-RU"/>
        </w:rPr>
      </w:pPr>
    </w:p>
    <w:p w:rsidR="00CA6CDC" w:rsidRDefault="00CA6CDC" w:rsidP="00CA6CDC">
      <w:pPr>
        <w:numPr>
          <w:ilvl w:val="0"/>
          <w:numId w:val="1"/>
        </w:numPr>
        <w:spacing w:after="0" w:line="240" w:lineRule="auto"/>
        <w:ind w:left="709" w:hanging="283"/>
      </w:pPr>
      <w:proofErr w:type="spellStart"/>
      <w:r>
        <w:t>Анцупов</w:t>
      </w:r>
      <w:proofErr w:type="spellEnd"/>
      <w:r>
        <w:t xml:space="preserve">, С.В. Индивидуальные учебные планы в профильном обучении: практика, успехи, проблемы / С.В. </w:t>
      </w:r>
      <w:proofErr w:type="spellStart"/>
      <w:r>
        <w:t>Анцупов</w:t>
      </w:r>
      <w:proofErr w:type="spellEnd"/>
      <w:r>
        <w:t xml:space="preserve">, Т.Н. Богданова, Е.В. Иваненко// Школьные технологии. - 2009. - №1. - С.116-121.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Артемова, Л.К. Образовательно-профессиональный маршрут старшеклассников: проблемы, пути реализации/ Л.К. Артемова //Профильная школа. - 2008. - №6. - С. 47-54.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Башмаков, М. Индивидуальная программа: [Об индивидуальном маршруте обучения и попытке составить нормативный документ, отражающий этот метод, пишет академик РАО, профессор Марк  Башмаков]. -  (Электронный ресурс). - </w:t>
      </w:r>
      <w:hyperlink r:id="rId6" w:history="1">
        <w:r>
          <w:rPr>
            <w:rStyle w:val="a3"/>
          </w:rPr>
          <w:t>http://zdd.1september.ru/2005/04/10.htm</w:t>
        </w:r>
      </w:hyperlink>
      <w:r>
        <w:t xml:space="preserve">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Бессолицына</w:t>
      </w:r>
      <w:proofErr w:type="spellEnd"/>
      <w:r>
        <w:t xml:space="preserve">, Р. Индивидуальный учебный план: проектирование, выбор, организация обучения/ Р. </w:t>
      </w:r>
      <w:proofErr w:type="spellStart"/>
      <w:r>
        <w:t>Бессолицына</w:t>
      </w:r>
      <w:proofErr w:type="spellEnd"/>
      <w:r>
        <w:t xml:space="preserve">, А.Ходырев //Директор школы. - 2009. - №4. - С.58-63.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Будинкова</w:t>
      </w:r>
      <w:proofErr w:type="spellEnd"/>
      <w:r>
        <w:t xml:space="preserve">, В.С. Индивидуальные учебные планы профильного обучения учащихся общеобразовательных учреждений/ В.С. </w:t>
      </w:r>
      <w:proofErr w:type="spellStart"/>
      <w:r>
        <w:t>Будинкова</w:t>
      </w:r>
      <w:proofErr w:type="spellEnd"/>
      <w:r>
        <w:t xml:space="preserve"> //Муниципальное образование: инновации и эксперимент. - 2008. - №4. - С.63-68.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Гавриленко, С.С. Индивидуально-образовательный маршрут: [алгебра и начала анализа]/ С.С. Гавриленко// Математика в школе. - 2007. - №3. - С.51-56.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Горбачева, Г.Г. Индивидуальный образовательный маршрут как условие осуществления  психолого-педагогической коррекции дошкольников с проблемами в развитии / Г.Г. Горбачева // Дошкольная педагогика. - 2008. - №4. - С.37-38.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Декина</w:t>
      </w:r>
      <w:proofErr w:type="spellEnd"/>
      <w:r>
        <w:t xml:space="preserve">, Н.П. Карта выбора индивидуального маршрута обучения / Н.П. </w:t>
      </w:r>
      <w:proofErr w:type="spellStart"/>
      <w:r>
        <w:t>Декина</w:t>
      </w:r>
      <w:proofErr w:type="spellEnd"/>
      <w:r>
        <w:t xml:space="preserve"> // Завуч. - 2004. - №6. - С.46-47.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Журавлева, К. </w:t>
      </w:r>
      <w:proofErr w:type="gramStart"/>
      <w:r>
        <w:t>Обучение</w:t>
      </w:r>
      <w:proofErr w:type="gramEnd"/>
      <w:r>
        <w:t xml:space="preserve"> по индивидуальным учебным планам: повышение мотивации и возможность учащегося выбирать желаемую нагрузку/ К. Журавлева, Е.Зубарева, И. </w:t>
      </w:r>
      <w:proofErr w:type="spellStart"/>
      <w:r>
        <w:t>Нистратова</w:t>
      </w:r>
      <w:proofErr w:type="spellEnd"/>
      <w:r>
        <w:t xml:space="preserve">, Е. Секачева // Директор школы. - 2008. - №3. - С.53-58.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Зубарева, Е. </w:t>
      </w:r>
      <w:proofErr w:type="gramStart"/>
      <w:r>
        <w:t>Обучение</w:t>
      </w:r>
      <w:proofErr w:type="gramEnd"/>
      <w:r>
        <w:t xml:space="preserve"> по индивидуальным учебным планам / Е.Зубарева, Т. Кузнецова, О. Аникеева// Народное образование. - 2006. - №5. - С.91-98.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Зубарева, Е. Школьное расписание…для каждого ученика / Е. Зубарева //Народное образование. - 2009. - №4. - С.205-208.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Князева, Т.Н. Индивидуальный образовательный маршрут ребенка как условие осуществления психолого-педагогической коррекции младших школьников с ЗПР/ Т.Н. Князева // Коррекционная педагогика. - 2005. -№1. - С.62-66.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Маничкина</w:t>
      </w:r>
      <w:proofErr w:type="spellEnd"/>
      <w:r>
        <w:t xml:space="preserve">, З.И. Индивидуальные познавательные маршруты как способ развития личности ребенка в условиях УДОД / З.И. </w:t>
      </w:r>
      <w:proofErr w:type="spellStart"/>
      <w:r>
        <w:t>Маничкина</w:t>
      </w:r>
      <w:proofErr w:type="spellEnd"/>
      <w:r>
        <w:t xml:space="preserve">, Н.П. </w:t>
      </w:r>
      <w:proofErr w:type="spellStart"/>
      <w:r>
        <w:t>Садомова</w:t>
      </w:r>
      <w:proofErr w:type="spellEnd"/>
      <w:r>
        <w:t xml:space="preserve"> //Дополнительное образование и воспитание. - 2006. -№11. - С.23-27.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Макотрова</w:t>
      </w:r>
      <w:proofErr w:type="spellEnd"/>
      <w:r>
        <w:t xml:space="preserve">, Г.В. Индивидуальная программа развития старшеклассников в условиях профильного обучения / Г.В. </w:t>
      </w:r>
      <w:proofErr w:type="spellStart"/>
      <w:r>
        <w:t>Макотрова</w:t>
      </w:r>
      <w:proofErr w:type="spellEnd"/>
      <w:r>
        <w:t xml:space="preserve"> //Школьные технологии. - 2008. - №6. - С.104-108.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Макотрова</w:t>
      </w:r>
      <w:proofErr w:type="spellEnd"/>
      <w:r>
        <w:t xml:space="preserve">, Г.В. Индивидуальные образовательные программы при углубленном изучении химии / Г.В. </w:t>
      </w:r>
      <w:proofErr w:type="spellStart"/>
      <w:r>
        <w:t>Макотрова</w:t>
      </w:r>
      <w:proofErr w:type="spellEnd"/>
      <w:r>
        <w:t xml:space="preserve"> // Химия в школе. - 2008. - №1. - С.13-18.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Проворова</w:t>
      </w:r>
      <w:proofErr w:type="spellEnd"/>
      <w:r>
        <w:t xml:space="preserve">, А.В. Индивидуальные образовательные маршруты в основе личностной ориентации учащихся в условиях межшкольного учебного комбината/ под ред. Н.Н. </w:t>
      </w:r>
      <w:proofErr w:type="spellStart"/>
      <w:r>
        <w:t>Суптаевой</w:t>
      </w:r>
      <w:proofErr w:type="spellEnd"/>
      <w:proofErr w:type="gramStart"/>
      <w:r>
        <w:t xml:space="preserve"> :</w:t>
      </w:r>
      <w:proofErr w:type="gramEnd"/>
      <w:r>
        <w:t xml:space="preserve"> [Электронный ресурс].-  </w:t>
      </w:r>
      <w:hyperlink r:id="rId7" w:history="1">
        <w:r>
          <w:rPr>
            <w:rStyle w:val="a3"/>
          </w:rPr>
          <w:t>http://lib.hersen.spb.ru</w:t>
        </w:r>
      </w:hyperlink>
      <w:r>
        <w:t xml:space="preserve">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Рейндольф</w:t>
      </w:r>
      <w:proofErr w:type="spellEnd"/>
      <w:r>
        <w:t xml:space="preserve">, Т.А. Построение предметного образовательного маршрута ученика на основе индивидуально-ориентированных средств обучения/ Т.А. </w:t>
      </w:r>
      <w:proofErr w:type="spellStart"/>
      <w:r>
        <w:t>Рейндольф</w:t>
      </w:r>
      <w:proofErr w:type="spellEnd"/>
      <w:r>
        <w:t xml:space="preserve"> //Директор сельской школы. - 2007. - №3. - С.35-39.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Рыжкова, И. Роль </w:t>
      </w:r>
      <w:proofErr w:type="spellStart"/>
      <w:r>
        <w:t>тьютора</w:t>
      </w:r>
      <w:proofErr w:type="spellEnd"/>
      <w:r>
        <w:t xml:space="preserve"> в составлении индивидуальной образовательной программы учащегося / И. Рыжкова // Справочник руководителя ОУ. - 2009. - №1. - С.58-61.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Сергеева, Н.Н. Индивидуальный образовательный маршрут ученика в рамках профильного обучения / Н.Н. Сергеева//Администратор образования. – 2009. - №2. - С.66-69.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Харченкова</w:t>
      </w:r>
      <w:proofErr w:type="spellEnd"/>
      <w:r>
        <w:t xml:space="preserve">, И. Индивидуально-ориентированные учебные планы как средство для разработки индивидуально-образовательных программ / И. Харченко//Школьное планирование. – 2006. - №1. - С.106-111.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Целищева, Н. Инновация без кавычек: </w:t>
      </w:r>
      <w:proofErr w:type="gramStart"/>
      <w:r>
        <w:t>обучение по</w:t>
      </w:r>
      <w:proofErr w:type="gramEnd"/>
      <w:r>
        <w:t xml:space="preserve"> индивидуальному плану: Творческое пространство московской сетевой экспериментальной площадки по этой теме – 150 школ / Н.Целищева // Народное образование. - 2009. - №4. - С.199-204.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Цыбенов</w:t>
      </w:r>
      <w:proofErr w:type="spellEnd"/>
      <w:r>
        <w:t xml:space="preserve">, Б.В. Рабочие материалы педагога и обучающегося по индивидуальному образовательному маршруту / Б.В. </w:t>
      </w:r>
      <w:proofErr w:type="spellStart"/>
      <w:r>
        <w:t>Цыбенко</w:t>
      </w:r>
      <w:proofErr w:type="spellEnd"/>
      <w:r>
        <w:t xml:space="preserve"> //Практика административной работы в школе. - 2009. - №4. - С.48-52.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Шапошникова, Т.В. Реализация лингвистического профиля обучения в форме индивидуального учебного плана / Т.В.Шапошникова, Л.А.  </w:t>
      </w:r>
      <w:proofErr w:type="spellStart"/>
      <w:r>
        <w:t>Байдурова</w:t>
      </w:r>
      <w:proofErr w:type="spellEnd"/>
      <w:r>
        <w:t xml:space="preserve"> //Управление качеством образования. - 2007. - №4. - С.82-90.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Ярулов</w:t>
      </w:r>
      <w:proofErr w:type="spellEnd"/>
      <w:r>
        <w:t xml:space="preserve">, А.А. Организация  выполнения индивидуально-ориентированных учебных планов / А.А. </w:t>
      </w:r>
      <w:proofErr w:type="spellStart"/>
      <w:r>
        <w:t>Ярулов</w:t>
      </w:r>
      <w:proofErr w:type="spellEnd"/>
      <w:r>
        <w:t xml:space="preserve"> // Школьные технологии. - 2004. - №3. - С.86-108. </w:t>
      </w:r>
    </w:p>
    <w:p w:rsidR="00CA6CDC" w:rsidRDefault="00CA6CDC" w:rsidP="00CA6CDC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Ярулов</w:t>
      </w:r>
      <w:proofErr w:type="spellEnd"/>
      <w:r>
        <w:t xml:space="preserve">, А.А. Индивидуально-ориентированный учебный план / А.А. </w:t>
      </w:r>
      <w:proofErr w:type="spellStart"/>
      <w:r>
        <w:t>Ярулов</w:t>
      </w:r>
      <w:proofErr w:type="spellEnd"/>
      <w:r>
        <w:t xml:space="preserve">//Школьные технологии. - 2004. - №6. - С.136-154. </w:t>
      </w:r>
    </w:p>
    <w:p w:rsidR="00CA6CDC" w:rsidRDefault="00CA6CDC" w:rsidP="00CA6CDC">
      <w:pPr>
        <w:ind w:left="284" w:hanging="284"/>
        <w:jc w:val="center"/>
        <w:rPr>
          <w:b/>
        </w:rPr>
      </w:pPr>
    </w:p>
    <w:p w:rsidR="00CA6CDC" w:rsidRDefault="00CA6CDC" w:rsidP="00191B81">
      <w:pPr>
        <w:pStyle w:val="a4"/>
        <w:numPr>
          <w:ilvl w:val="0"/>
          <w:numId w:val="7"/>
        </w:numPr>
      </w:pPr>
      <w:r>
        <w:t xml:space="preserve">Гавриленко  С.С.  Индивидуально-образовательный  маршрут.  Математика  в  школе. 2007. №3. С.51-56.  </w:t>
      </w:r>
    </w:p>
    <w:p w:rsidR="00CA6CDC" w:rsidRDefault="00CA6CDC" w:rsidP="00191B81">
      <w:pPr>
        <w:pStyle w:val="a4"/>
        <w:numPr>
          <w:ilvl w:val="0"/>
          <w:numId w:val="7"/>
        </w:numPr>
      </w:pPr>
      <w:proofErr w:type="spellStart"/>
      <w:r>
        <w:t>Галацкова</w:t>
      </w:r>
      <w:proofErr w:type="spellEnd"/>
      <w:r>
        <w:t xml:space="preserve">  И.А.  Моделирование  вариативных  образовательных  маршрутов  учащихся  как  средство  обеспечения  адаптивности  школьной  среды.  Автореферат.  Ульяновск  2010. 29с. </w:t>
      </w:r>
    </w:p>
    <w:p w:rsidR="00CA6CDC" w:rsidRDefault="00CA6CDC" w:rsidP="00191B81">
      <w:pPr>
        <w:pStyle w:val="a4"/>
        <w:numPr>
          <w:ilvl w:val="0"/>
          <w:numId w:val="7"/>
        </w:numPr>
      </w:pPr>
      <w:r>
        <w:t xml:space="preserve">Гущина  Т.Н.  Индивидуальный  образовательный  маршрут  как  средство  сопровождения  развития  субъективности  </w:t>
      </w:r>
      <w:proofErr w:type="gramStart"/>
      <w:r>
        <w:t>обучающихся</w:t>
      </w:r>
      <w:proofErr w:type="gramEnd"/>
      <w:r>
        <w:t xml:space="preserve">.  Воспитание  школьников.  2011. №9.С.32-38.  </w:t>
      </w:r>
    </w:p>
    <w:p w:rsidR="00CA6CDC" w:rsidRDefault="00CA6CDC" w:rsidP="00191B81">
      <w:pPr>
        <w:pStyle w:val="a4"/>
        <w:numPr>
          <w:ilvl w:val="0"/>
          <w:numId w:val="7"/>
        </w:numPr>
      </w:pPr>
      <w:proofErr w:type="spellStart"/>
      <w:r>
        <w:t>Декина</w:t>
      </w:r>
      <w:proofErr w:type="spellEnd"/>
      <w:r>
        <w:t xml:space="preserve">  Н.П.  Карта  выбора  индивидуального  маршрута  обучения.  Завуч.  2004.  №6. С.46-47.  </w:t>
      </w:r>
    </w:p>
    <w:p w:rsidR="00CA6CDC" w:rsidRDefault="00CA6CDC" w:rsidP="00191B81">
      <w:pPr>
        <w:pStyle w:val="a4"/>
        <w:numPr>
          <w:ilvl w:val="0"/>
          <w:numId w:val="7"/>
        </w:numPr>
      </w:pPr>
      <w:r>
        <w:t xml:space="preserve">Давыдова  М.В.  Моделирование  индивидуальных  образовательных  маршрутов.  Новокузнецк. 2004. 188с.  </w:t>
      </w:r>
    </w:p>
    <w:p w:rsidR="00CA6CDC" w:rsidRDefault="00CA6CDC" w:rsidP="00191B81">
      <w:pPr>
        <w:pStyle w:val="a4"/>
        <w:numPr>
          <w:ilvl w:val="0"/>
          <w:numId w:val="7"/>
        </w:numPr>
      </w:pPr>
      <w:r>
        <w:t xml:space="preserve">Крылова  Н.Б.  Организация  индивидуального  образования  в  школе:  теория  и  практика. М. Сентябрь. 2005. </w:t>
      </w:r>
    </w:p>
    <w:p w:rsidR="00CA6CDC" w:rsidRDefault="00CA6CDC" w:rsidP="00191B81">
      <w:pPr>
        <w:pStyle w:val="a4"/>
        <w:numPr>
          <w:ilvl w:val="0"/>
          <w:numId w:val="7"/>
        </w:numPr>
      </w:pPr>
      <w:proofErr w:type="spellStart"/>
      <w:r>
        <w:t>Кунаш</w:t>
      </w:r>
      <w:proofErr w:type="spellEnd"/>
      <w:r>
        <w:t xml:space="preserve">  М.А.  Индивидуальные  образовательные  маршруты  как  средство  формирования познавательной компетентности на уроках. М. Изд-во МГУ, 2011.</w:t>
      </w:r>
    </w:p>
    <w:p w:rsidR="00CA6CDC" w:rsidRDefault="00CA6CDC" w:rsidP="00191B81">
      <w:pPr>
        <w:pStyle w:val="a4"/>
        <w:numPr>
          <w:ilvl w:val="0"/>
          <w:numId w:val="7"/>
        </w:numPr>
      </w:pPr>
      <w:proofErr w:type="spellStart"/>
      <w:r>
        <w:t>Кунаш</w:t>
      </w:r>
      <w:proofErr w:type="spellEnd"/>
      <w:r>
        <w:t xml:space="preserve">  М.А.  Современные  подходы  к  разработке  индивидуальных  образовательных маршрутов школьников. Мурманск</w:t>
      </w:r>
      <w:proofErr w:type="gramStart"/>
      <w:r>
        <w:t xml:space="preserve"> .</w:t>
      </w:r>
      <w:proofErr w:type="gramEnd"/>
      <w:r>
        <w:t xml:space="preserve"> МГТУ. 2011. </w:t>
      </w:r>
    </w:p>
    <w:p w:rsidR="00CA6CDC" w:rsidRDefault="00CA6CDC" w:rsidP="00191B81">
      <w:pPr>
        <w:pStyle w:val="a4"/>
        <w:numPr>
          <w:ilvl w:val="0"/>
          <w:numId w:val="7"/>
        </w:numPr>
      </w:pPr>
      <w:r>
        <w:t xml:space="preserve">Куприянова  Г.В.  Индивидуальный  образовательный  маршрут.  Индивидуализация в современном образовании. Ярославль. 2001. </w:t>
      </w:r>
    </w:p>
    <w:p w:rsidR="00CA6CDC" w:rsidRDefault="00CA6CDC" w:rsidP="00191B81">
      <w:pPr>
        <w:pStyle w:val="a4"/>
        <w:numPr>
          <w:ilvl w:val="0"/>
          <w:numId w:val="7"/>
        </w:numPr>
      </w:pPr>
      <w:r>
        <w:t xml:space="preserve">10.Лукъянова М.И. Вариативный образовательный маршрут. Учитель  2007. №1. </w:t>
      </w:r>
    </w:p>
    <w:p w:rsidR="00CA6CDC" w:rsidRDefault="00CA6CDC" w:rsidP="00191B81">
      <w:pPr>
        <w:pStyle w:val="a4"/>
        <w:numPr>
          <w:ilvl w:val="0"/>
          <w:numId w:val="7"/>
        </w:numPr>
      </w:pPr>
      <w:r>
        <w:t xml:space="preserve">Маркова  С.В.  Педагогическое  сопровождение  одаренного  подростка  при  проектировании  и  реализации  индивидуального  образовательного  маршрута.  Автореферат. Киров.2011. 24с. </w:t>
      </w:r>
    </w:p>
    <w:p w:rsidR="00CA6CDC" w:rsidRDefault="00CA6CDC" w:rsidP="00191B81">
      <w:pPr>
        <w:pStyle w:val="a4"/>
        <w:numPr>
          <w:ilvl w:val="0"/>
          <w:numId w:val="7"/>
        </w:numPr>
      </w:pPr>
      <w:r>
        <w:t xml:space="preserve">Михайлова  Н.Н.  Педагогическая  поддержка  ребенка  в  образовании.  М.  Академия, 2006.  </w:t>
      </w:r>
    </w:p>
    <w:p w:rsidR="00CA6CDC" w:rsidRDefault="00CA6CDC" w:rsidP="00191B81">
      <w:pPr>
        <w:pStyle w:val="a4"/>
        <w:numPr>
          <w:ilvl w:val="0"/>
          <w:numId w:val="7"/>
        </w:numPr>
      </w:pPr>
      <w:r>
        <w:t xml:space="preserve">Мудрик  А.В.  Индивидуальная  помощь  в  социальном  воспитании.  Классный  руководитель. 2000. №3 С.34.  </w:t>
      </w:r>
    </w:p>
    <w:p w:rsidR="00CA6CDC" w:rsidRDefault="00CA6CDC" w:rsidP="00191B81">
      <w:pPr>
        <w:pStyle w:val="a4"/>
        <w:numPr>
          <w:ilvl w:val="0"/>
          <w:numId w:val="7"/>
        </w:numPr>
      </w:pPr>
      <w:proofErr w:type="spellStart"/>
      <w:r>
        <w:t>Остренко</w:t>
      </w:r>
      <w:proofErr w:type="spellEnd"/>
      <w:r>
        <w:t xml:space="preserve">  М.Г.  Моделирование  и  реализация  индивидуальных  маршрутов  в  образовательном процессе школы. Псков. 2004, 242с. </w:t>
      </w:r>
    </w:p>
    <w:p w:rsidR="00CA6CDC" w:rsidRDefault="00CA6CDC" w:rsidP="00191B81">
      <w:pPr>
        <w:pStyle w:val="a4"/>
        <w:numPr>
          <w:ilvl w:val="0"/>
          <w:numId w:val="7"/>
        </w:numPr>
      </w:pPr>
      <w:proofErr w:type="spellStart"/>
      <w:r>
        <w:t>Рейндольф</w:t>
      </w:r>
      <w:proofErr w:type="spellEnd"/>
      <w:r>
        <w:t xml:space="preserve">  Т.А.  Построение  предметного  образовательного  маршрута  ученика  на основе   индивидуально-ориентированных средств обучения.  Директор сельской  школы. 2007. №3. С.35-39.  </w:t>
      </w:r>
    </w:p>
    <w:p w:rsidR="00CA6CDC" w:rsidRDefault="00CA6CDC" w:rsidP="00191B81">
      <w:pPr>
        <w:pStyle w:val="a4"/>
        <w:numPr>
          <w:ilvl w:val="0"/>
          <w:numId w:val="7"/>
        </w:numPr>
      </w:pPr>
      <w:proofErr w:type="spellStart"/>
      <w:r>
        <w:t>Цыбенов</w:t>
      </w:r>
      <w:proofErr w:type="spellEnd"/>
      <w:r>
        <w:t xml:space="preserve">  Б.В.  Рабочие  материалы  педагога  и  обучающегося  по  индивидуальному  образовательному  маршруту.  Практика  административной  работы в школе. 2009. №4. С.48-52. </w:t>
      </w:r>
    </w:p>
    <w:p w:rsidR="00CA6CDC" w:rsidRDefault="00CA6CDC" w:rsidP="00191B81">
      <w:pPr>
        <w:pStyle w:val="a4"/>
        <w:numPr>
          <w:ilvl w:val="0"/>
          <w:numId w:val="7"/>
        </w:numPr>
      </w:pPr>
      <w:proofErr w:type="spellStart"/>
      <w:r>
        <w:t>Ямшинина</w:t>
      </w:r>
      <w:proofErr w:type="spellEnd"/>
      <w:r>
        <w:t xml:space="preserve">  С.Н.  Моделирование  индивидуальных  образовательных  маршрутов  для младших школьников, испытывающих трудности в обучении. М. 2009. 223с.</w:t>
      </w:r>
    </w:p>
    <w:p w:rsidR="006D4579" w:rsidRDefault="006D4579"/>
    <w:sectPr w:rsidR="006D4579" w:rsidSect="00F57C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8B4"/>
    <w:multiLevelType w:val="hybridMultilevel"/>
    <w:tmpl w:val="431C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305D4"/>
    <w:multiLevelType w:val="hybridMultilevel"/>
    <w:tmpl w:val="4C4A4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B3403"/>
    <w:multiLevelType w:val="multilevel"/>
    <w:tmpl w:val="13A2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73C6D85"/>
    <w:multiLevelType w:val="hybridMultilevel"/>
    <w:tmpl w:val="3B4ADEBE"/>
    <w:lvl w:ilvl="0" w:tplc="4F444A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97A78B5"/>
    <w:multiLevelType w:val="multilevel"/>
    <w:tmpl w:val="F07E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C3E0620"/>
    <w:multiLevelType w:val="hybridMultilevel"/>
    <w:tmpl w:val="4E3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36AB1"/>
    <w:multiLevelType w:val="hybridMultilevel"/>
    <w:tmpl w:val="A9DE4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40605D"/>
    <w:multiLevelType w:val="multilevel"/>
    <w:tmpl w:val="1B9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CDC"/>
    <w:rsid w:val="00191B81"/>
    <w:rsid w:val="006D4579"/>
    <w:rsid w:val="008C4839"/>
    <w:rsid w:val="00B00CC9"/>
    <w:rsid w:val="00CA6CDC"/>
    <w:rsid w:val="00F5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C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CD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CA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hersen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d.1september.ru/2005/04/10.htm" TargetMode="External"/><Relationship Id="rId5" Type="http://schemas.openxmlformats.org/officeDocument/2006/relationships/hyperlink" Target="http://lib.hersen.sp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2036</Words>
  <Characters>11607</Characters>
  <Application>Microsoft Office Word</Application>
  <DocSecurity>0</DocSecurity>
  <Lines>96</Lines>
  <Paragraphs>27</Paragraphs>
  <ScaleCrop>false</ScaleCrop>
  <Company>CNMO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Expert</cp:lastModifiedBy>
  <cp:revision>6</cp:revision>
  <dcterms:created xsi:type="dcterms:W3CDTF">2017-02-20T04:10:00Z</dcterms:created>
  <dcterms:modified xsi:type="dcterms:W3CDTF">2017-03-06T04:52:00Z</dcterms:modified>
</cp:coreProperties>
</file>