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63" w:rsidRDefault="003F2163" w:rsidP="002B4F98">
      <w:pPr>
        <w:pStyle w:val="p1"/>
        <w:spacing w:before="0" w:beforeAutospacing="0" w:after="0" w:afterAutospacing="0"/>
        <w:ind w:firstLine="709"/>
        <w:jc w:val="center"/>
        <w:rPr>
          <w:rFonts w:ascii="Times New Roman" w:hAnsi="Times New Roman"/>
          <w:color w:val="000000"/>
          <w:sz w:val="28"/>
          <w:szCs w:val="28"/>
        </w:rPr>
      </w:pPr>
      <w:bookmarkStart w:id="0" w:name="_GoBack"/>
      <w:bookmarkEnd w:id="0"/>
    </w:p>
    <w:p w:rsidR="003F2163" w:rsidRDefault="003F2163" w:rsidP="002B4F98">
      <w:pPr>
        <w:pStyle w:val="p1"/>
        <w:spacing w:before="0" w:beforeAutospacing="0" w:after="0" w:afterAutospacing="0"/>
        <w:ind w:firstLine="709"/>
        <w:jc w:val="center"/>
        <w:rPr>
          <w:rFonts w:ascii="Times New Roman" w:hAnsi="Times New Roman"/>
          <w:color w:val="000000"/>
          <w:sz w:val="28"/>
          <w:szCs w:val="28"/>
        </w:rPr>
      </w:pPr>
    </w:p>
    <w:p w:rsidR="003F2163" w:rsidRDefault="003F2163" w:rsidP="002B4F98">
      <w:pPr>
        <w:pStyle w:val="p1"/>
        <w:spacing w:before="0" w:beforeAutospacing="0" w:after="0" w:afterAutospacing="0"/>
        <w:ind w:firstLine="709"/>
        <w:jc w:val="center"/>
        <w:rPr>
          <w:rFonts w:ascii="Times New Roman" w:hAnsi="Times New Roman"/>
          <w:color w:val="000000"/>
          <w:sz w:val="28"/>
          <w:szCs w:val="28"/>
        </w:rPr>
      </w:pPr>
    </w:p>
    <w:p w:rsidR="003F2163" w:rsidRDefault="003F2163" w:rsidP="002B4F98">
      <w:pPr>
        <w:pStyle w:val="p1"/>
        <w:spacing w:before="0" w:beforeAutospacing="0" w:after="0" w:afterAutospacing="0"/>
        <w:ind w:firstLine="709"/>
        <w:jc w:val="center"/>
        <w:rPr>
          <w:rFonts w:ascii="Times New Roman" w:hAnsi="Times New Roman"/>
          <w:color w:val="000000"/>
          <w:sz w:val="28"/>
          <w:szCs w:val="28"/>
        </w:rPr>
      </w:pPr>
    </w:p>
    <w:p w:rsidR="003F2163" w:rsidRDefault="003F2163" w:rsidP="002B4F98">
      <w:pPr>
        <w:pStyle w:val="p1"/>
        <w:spacing w:before="0" w:beforeAutospacing="0" w:after="0" w:afterAutospacing="0"/>
        <w:ind w:firstLine="709"/>
        <w:jc w:val="center"/>
        <w:rPr>
          <w:rFonts w:ascii="Times New Roman" w:hAnsi="Times New Roman"/>
          <w:color w:val="000000"/>
          <w:sz w:val="28"/>
          <w:szCs w:val="28"/>
        </w:rPr>
      </w:pPr>
    </w:p>
    <w:p w:rsidR="003F2163" w:rsidRDefault="003F2163" w:rsidP="002B4F98">
      <w:pPr>
        <w:pStyle w:val="p1"/>
        <w:spacing w:before="0" w:beforeAutospacing="0" w:after="0" w:afterAutospacing="0"/>
        <w:ind w:firstLine="709"/>
        <w:jc w:val="center"/>
        <w:rPr>
          <w:rFonts w:ascii="Times New Roman" w:hAnsi="Times New Roman"/>
          <w:color w:val="000000"/>
          <w:sz w:val="28"/>
          <w:szCs w:val="28"/>
        </w:rPr>
      </w:pPr>
    </w:p>
    <w:p w:rsidR="003F2163" w:rsidRDefault="003F2163" w:rsidP="002B4F98">
      <w:pPr>
        <w:pStyle w:val="p1"/>
        <w:spacing w:before="0" w:beforeAutospacing="0" w:after="0" w:afterAutospacing="0"/>
        <w:ind w:firstLine="709"/>
        <w:jc w:val="center"/>
        <w:rPr>
          <w:rFonts w:ascii="Times New Roman" w:hAnsi="Times New Roman"/>
          <w:color w:val="000000"/>
          <w:sz w:val="28"/>
          <w:szCs w:val="28"/>
        </w:rPr>
      </w:pPr>
    </w:p>
    <w:p w:rsidR="003F2163" w:rsidRDefault="003F2163" w:rsidP="002B4F98">
      <w:pPr>
        <w:pStyle w:val="p1"/>
        <w:spacing w:before="0" w:beforeAutospacing="0" w:after="0" w:afterAutospacing="0"/>
        <w:ind w:firstLine="709"/>
        <w:jc w:val="center"/>
        <w:rPr>
          <w:rFonts w:ascii="Times New Roman" w:hAnsi="Times New Roman"/>
          <w:color w:val="000000"/>
          <w:sz w:val="28"/>
          <w:szCs w:val="28"/>
        </w:rPr>
      </w:pPr>
    </w:p>
    <w:p w:rsidR="003F2163" w:rsidRDefault="003F2163" w:rsidP="002B4F98">
      <w:pPr>
        <w:pStyle w:val="p1"/>
        <w:spacing w:before="0" w:beforeAutospacing="0" w:after="0" w:afterAutospacing="0"/>
        <w:ind w:firstLine="709"/>
        <w:jc w:val="center"/>
        <w:rPr>
          <w:rFonts w:ascii="Times New Roman" w:hAnsi="Times New Roman"/>
          <w:color w:val="000000"/>
          <w:sz w:val="48"/>
          <w:szCs w:val="48"/>
        </w:rPr>
      </w:pPr>
      <w:r w:rsidRPr="003F2163">
        <w:rPr>
          <w:rFonts w:ascii="Times New Roman" w:hAnsi="Times New Roman"/>
          <w:color w:val="000000"/>
          <w:sz w:val="48"/>
          <w:szCs w:val="48"/>
        </w:rPr>
        <w:t xml:space="preserve">Всероссийский конкурс </w:t>
      </w:r>
    </w:p>
    <w:p w:rsidR="00B453D1" w:rsidRPr="003F2163" w:rsidRDefault="003F2163" w:rsidP="002B4F98">
      <w:pPr>
        <w:pStyle w:val="p1"/>
        <w:spacing w:before="0" w:beforeAutospacing="0" w:after="0" w:afterAutospacing="0"/>
        <w:ind w:firstLine="709"/>
        <w:jc w:val="center"/>
        <w:rPr>
          <w:rFonts w:ascii="Times New Roman" w:hAnsi="Times New Roman"/>
          <w:color w:val="000000"/>
          <w:sz w:val="48"/>
          <w:szCs w:val="48"/>
        </w:rPr>
      </w:pPr>
      <w:r w:rsidRPr="003F2163">
        <w:rPr>
          <w:rFonts w:ascii="Times New Roman" w:hAnsi="Times New Roman"/>
          <w:color w:val="000000"/>
          <w:sz w:val="48"/>
          <w:szCs w:val="48"/>
        </w:rPr>
        <w:t>« Творческий учитель – 2016»</w:t>
      </w:r>
    </w:p>
    <w:p w:rsidR="00B453D1" w:rsidRPr="003F2163" w:rsidRDefault="00B453D1" w:rsidP="002B4F98">
      <w:pPr>
        <w:spacing w:line="240" w:lineRule="auto"/>
        <w:ind w:firstLine="709"/>
        <w:jc w:val="center"/>
        <w:rPr>
          <w:rFonts w:ascii="Times New Roman" w:hAnsi="Times New Roman" w:cs="Times New Roman"/>
          <w:b/>
          <w:bCs/>
          <w:color w:val="000000"/>
          <w:sz w:val="48"/>
          <w:szCs w:val="48"/>
        </w:rPr>
      </w:pPr>
      <w:r w:rsidRPr="003F2163">
        <w:rPr>
          <w:rFonts w:ascii="Times New Roman" w:hAnsi="Times New Roman" w:cs="Times New Roman"/>
          <w:color w:val="000000"/>
          <w:sz w:val="48"/>
          <w:szCs w:val="48"/>
        </w:rPr>
        <w:t xml:space="preserve"> </w:t>
      </w:r>
    </w:p>
    <w:p w:rsidR="00B453D1" w:rsidRPr="002B4F98" w:rsidRDefault="00B453D1" w:rsidP="002B4F98">
      <w:pPr>
        <w:spacing w:line="240" w:lineRule="auto"/>
        <w:ind w:firstLine="709"/>
        <w:jc w:val="center"/>
        <w:rPr>
          <w:rFonts w:ascii="Times New Roman" w:hAnsi="Times New Roman" w:cs="Times New Roman"/>
          <w:b/>
          <w:bCs/>
          <w:color w:val="000000"/>
          <w:sz w:val="28"/>
          <w:szCs w:val="28"/>
        </w:rPr>
      </w:pPr>
      <w:r w:rsidRPr="002B4F98">
        <w:rPr>
          <w:rFonts w:ascii="Times New Roman" w:hAnsi="Times New Roman" w:cs="Times New Roman"/>
          <w:b/>
          <w:bCs/>
          <w:color w:val="000000"/>
          <w:sz w:val="28"/>
          <w:szCs w:val="28"/>
        </w:rPr>
        <w:t>Тема: «</w:t>
      </w:r>
      <w:r w:rsidRPr="002B4F98">
        <w:rPr>
          <w:rFonts w:ascii="Times New Roman" w:hAnsi="Times New Roman" w:cs="Times New Roman"/>
          <w:color w:val="000000"/>
          <w:sz w:val="28"/>
          <w:szCs w:val="28"/>
        </w:rPr>
        <w:t>Работа с математически одаренными детьми в основной школе в условиях перехода на ФГОС ООО</w:t>
      </w:r>
      <w:r>
        <w:rPr>
          <w:rFonts w:ascii="Times New Roman" w:hAnsi="Times New Roman" w:cs="Times New Roman"/>
          <w:b/>
          <w:bCs/>
          <w:color w:val="000000"/>
          <w:sz w:val="28"/>
          <w:szCs w:val="28"/>
        </w:rPr>
        <w:t>»</w:t>
      </w:r>
    </w:p>
    <w:p w:rsidR="00B453D1" w:rsidRDefault="00B453D1" w:rsidP="002B4F98">
      <w:pPr>
        <w:spacing w:line="240" w:lineRule="auto"/>
        <w:ind w:firstLine="709"/>
        <w:jc w:val="both"/>
        <w:rPr>
          <w:rFonts w:ascii="Times New Roman" w:hAnsi="Times New Roman" w:cs="Times New Roman"/>
          <w:b/>
          <w:bCs/>
          <w:color w:val="000000"/>
          <w:sz w:val="28"/>
          <w:szCs w:val="28"/>
        </w:rPr>
      </w:pPr>
    </w:p>
    <w:p w:rsidR="00B453D1" w:rsidRPr="002B4F98" w:rsidRDefault="00B453D1" w:rsidP="002B4F98">
      <w:pPr>
        <w:spacing w:line="240" w:lineRule="auto"/>
        <w:ind w:firstLine="709"/>
        <w:jc w:val="both"/>
        <w:rPr>
          <w:rFonts w:ascii="Times New Roman" w:hAnsi="Times New Roman" w:cs="Times New Roman"/>
          <w:b/>
          <w:bCs/>
          <w:color w:val="000000"/>
          <w:sz w:val="28"/>
          <w:szCs w:val="28"/>
        </w:rPr>
      </w:pPr>
    </w:p>
    <w:p w:rsidR="003F2163" w:rsidRDefault="003F2163" w:rsidP="00EA30E9">
      <w:pPr>
        <w:tabs>
          <w:tab w:val="left" w:pos="4860"/>
        </w:tabs>
        <w:spacing w:after="0" w:line="240" w:lineRule="auto"/>
        <w:ind w:left="5670"/>
        <w:rPr>
          <w:rFonts w:ascii="Times New Roman" w:hAnsi="Times New Roman" w:cs="Times New Roman"/>
          <w:color w:val="000000"/>
          <w:sz w:val="28"/>
          <w:szCs w:val="28"/>
        </w:rPr>
      </w:pPr>
    </w:p>
    <w:p w:rsidR="003F2163" w:rsidRDefault="003F2163" w:rsidP="00EA30E9">
      <w:pPr>
        <w:tabs>
          <w:tab w:val="left" w:pos="4860"/>
        </w:tabs>
        <w:spacing w:after="0" w:line="240" w:lineRule="auto"/>
        <w:ind w:left="5670"/>
        <w:rPr>
          <w:rFonts w:ascii="Times New Roman" w:hAnsi="Times New Roman" w:cs="Times New Roman"/>
          <w:color w:val="000000"/>
          <w:sz w:val="28"/>
          <w:szCs w:val="28"/>
        </w:rPr>
      </w:pPr>
    </w:p>
    <w:p w:rsidR="003F2163" w:rsidRDefault="003F2163" w:rsidP="00EA30E9">
      <w:pPr>
        <w:tabs>
          <w:tab w:val="left" w:pos="4860"/>
        </w:tabs>
        <w:spacing w:after="0" w:line="240" w:lineRule="auto"/>
        <w:ind w:left="5670"/>
        <w:rPr>
          <w:rFonts w:ascii="Times New Roman" w:hAnsi="Times New Roman" w:cs="Times New Roman"/>
          <w:color w:val="000000"/>
          <w:sz w:val="28"/>
          <w:szCs w:val="28"/>
        </w:rPr>
      </w:pPr>
    </w:p>
    <w:p w:rsidR="003F2163" w:rsidRDefault="003F2163" w:rsidP="00EA30E9">
      <w:pPr>
        <w:tabs>
          <w:tab w:val="left" w:pos="4860"/>
        </w:tabs>
        <w:spacing w:after="0" w:line="240" w:lineRule="auto"/>
        <w:ind w:left="5670"/>
        <w:rPr>
          <w:rFonts w:ascii="Times New Roman" w:hAnsi="Times New Roman" w:cs="Times New Roman"/>
          <w:color w:val="000000"/>
          <w:sz w:val="28"/>
          <w:szCs w:val="28"/>
        </w:rPr>
      </w:pPr>
    </w:p>
    <w:p w:rsidR="00B453D1" w:rsidRDefault="00B453D1" w:rsidP="00EA30E9">
      <w:pPr>
        <w:tabs>
          <w:tab w:val="left" w:pos="4860"/>
        </w:tabs>
        <w:spacing w:after="0" w:line="240" w:lineRule="auto"/>
        <w:ind w:left="5670"/>
        <w:rPr>
          <w:rFonts w:ascii="Times New Roman" w:hAnsi="Times New Roman" w:cs="Times New Roman"/>
          <w:color w:val="000000"/>
          <w:sz w:val="28"/>
          <w:szCs w:val="28"/>
        </w:rPr>
      </w:pPr>
      <w:r w:rsidRPr="002B4F98">
        <w:rPr>
          <w:rFonts w:ascii="Times New Roman" w:hAnsi="Times New Roman" w:cs="Times New Roman"/>
          <w:color w:val="000000"/>
          <w:sz w:val="28"/>
          <w:szCs w:val="28"/>
        </w:rPr>
        <w:t>Выполнена:</w:t>
      </w:r>
    </w:p>
    <w:p w:rsidR="00B453D1" w:rsidRDefault="00B453D1" w:rsidP="00EA30E9">
      <w:pPr>
        <w:tabs>
          <w:tab w:val="left" w:pos="4860"/>
        </w:tabs>
        <w:spacing w:after="0" w:line="240" w:lineRule="auto"/>
        <w:ind w:left="5670"/>
        <w:rPr>
          <w:rFonts w:ascii="Times New Roman" w:hAnsi="Times New Roman" w:cs="Times New Roman"/>
          <w:color w:val="000000"/>
          <w:sz w:val="28"/>
          <w:szCs w:val="28"/>
        </w:rPr>
      </w:pPr>
      <w:r w:rsidRPr="002B4F98">
        <w:rPr>
          <w:rFonts w:ascii="Times New Roman" w:hAnsi="Times New Roman" w:cs="Times New Roman"/>
          <w:color w:val="000000"/>
          <w:sz w:val="28"/>
          <w:szCs w:val="28"/>
        </w:rPr>
        <w:t>Шмарыгиной  Светланой  Николаевной</w:t>
      </w:r>
    </w:p>
    <w:p w:rsidR="00B453D1" w:rsidRDefault="00B453D1" w:rsidP="00EA30E9">
      <w:pPr>
        <w:tabs>
          <w:tab w:val="left" w:pos="4860"/>
        </w:tabs>
        <w:spacing w:after="0" w:line="240" w:lineRule="auto"/>
        <w:ind w:left="5670"/>
        <w:rPr>
          <w:rFonts w:ascii="Times New Roman" w:hAnsi="Times New Roman" w:cs="Times New Roman"/>
          <w:color w:val="000000"/>
          <w:sz w:val="28"/>
          <w:szCs w:val="28"/>
        </w:rPr>
      </w:pPr>
      <w:r w:rsidRPr="002B4F98">
        <w:rPr>
          <w:rFonts w:ascii="Times New Roman" w:hAnsi="Times New Roman" w:cs="Times New Roman"/>
          <w:color w:val="000000"/>
          <w:sz w:val="28"/>
          <w:szCs w:val="28"/>
        </w:rPr>
        <w:t>учителем  математики высшей  категории</w:t>
      </w:r>
    </w:p>
    <w:p w:rsidR="00B453D1" w:rsidRDefault="00B453D1" w:rsidP="00EA30E9">
      <w:pPr>
        <w:tabs>
          <w:tab w:val="left" w:pos="4860"/>
        </w:tabs>
        <w:spacing w:after="0" w:line="240" w:lineRule="auto"/>
        <w:ind w:left="5670"/>
        <w:rPr>
          <w:rFonts w:ascii="Times New Roman" w:hAnsi="Times New Roman" w:cs="Times New Roman"/>
          <w:color w:val="000000"/>
          <w:sz w:val="28"/>
          <w:szCs w:val="28"/>
        </w:rPr>
      </w:pPr>
      <w:r w:rsidRPr="002B4F98">
        <w:rPr>
          <w:rFonts w:ascii="Times New Roman" w:hAnsi="Times New Roman" w:cs="Times New Roman"/>
          <w:color w:val="000000"/>
          <w:sz w:val="28"/>
          <w:szCs w:val="28"/>
        </w:rPr>
        <w:t xml:space="preserve">МКОУ СОШ  № 5 с. Сергиевское </w:t>
      </w:r>
    </w:p>
    <w:p w:rsidR="00B453D1" w:rsidRDefault="00B453D1" w:rsidP="00EA30E9">
      <w:pPr>
        <w:tabs>
          <w:tab w:val="left" w:pos="4860"/>
        </w:tabs>
        <w:spacing w:after="0" w:line="240" w:lineRule="auto"/>
        <w:ind w:left="5670"/>
        <w:rPr>
          <w:rFonts w:ascii="Times New Roman" w:hAnsi="Times New Roman" w:cs="Times New Roman"/>
          <w:color w:val="000000"/>
          <w:sz w:val="28"/>
          <w:szCs w:val="28"/>
        </w:rPr>
      </w:pPr>
    </w:p>
    <w:p w:rsidR="00B453D1" w:rsidRDefault="00B453D1" w:rsidP="00EA30E9">
      <w:pPr>
        <w:tabs>
          <w:tab w:val="left" w:pos="4860"/>
        </w:tabs>
        <w:spacing w:after="0" w:line="240" w:lineRule="auto"/>
        <w:ind w:left="5670"/>
        <w:rPr>
          <w:rFonts w:ascii="Times New Roman" w:hAnsi="Times New Roman" w:cs="Times New Roman"/>
          <w:color w:val="000000"/>
          <w:sz w:val="28"/>
          <w:szCs w:val="28"/>
        </w:rPr>
      </w:pPr>
    </w:p>
    <w:p w:rsidR="00B453D1" w:rsidRPr="002B4F98" w:rsidRDefault="00B453D1" w:rsidP="00EA30E9">
      <w:pPr>
        <w:tabs>
          <w:tab w:val="left" w:pos="4860"/>
        </w:tabs>
        <w:spacing w:after="0" w:line="240" w:lineRule="auto"/>
        <w:ind w:left="5670"/>
        <w:rPr>
          <w:rFonts w:ascii="Times New Roman" w:hAnsi="Times New Roman" w:cs="Times New Roman"/>
          <w:color w:val="000000"/>
          <w:sz w:val="28"/>
          <w:szCs w:val="28"/>
        </w:rPr>
      </w:pPr>
    </w:p>
    <w:p w:rsidR="00B453D1" w:rsidRDefault="00B453D1" w:rsidP="002B4F98">
      <w:pPr>
        <w:tabs>
          <w:tab w:val="left" w:pos="4860"/>
        </w:tabs>
        <w:spacing w:line="240" w:lineRule="auto"/>
        <w:ind w:right="-185" w:firstLine="709"/>
        <w:jc w:val="center"/>
        <w:rPr>
          <w:rFonts w:ascii="Times New Roman" w:hAnsi="Times New Roman" w:cs="Times New Roman"/>
          <w:sz w:val="28"/>
          <w:szCs w:val="28"/>
        </w:rPr>
      </w:pPr>
    </w:p>
    <w:p w:rsidR="00B453D1" w:rsidRPr="002B4F98" w:rsidRDefault="00B453D1" w:rsidP="002B4F98">
      <w:pPr>
        <w:tabs>
          <w:tab w:val="left" w:pos="4860"/>
        </w:tabs>
        <w:spacing w:line="240" w:lineRule="auto"/>
        <w:ind w:right="-185" w:firstLine="709"/>
        <w:jc w:val="center"/>
        <w:rPr>
          <w:rFonts w:ascii="Times New Roman" w:hAnsi="Times New Roman" w:cs="Times New Roman"/>
          <w:sz w:val="28"/>
          <w:szCs w:val="28"/>
        </w:rPr>
      </w:pPr>
    </w:p>
    <w:p w:rsidR="00B453D1" w:rsidRPr="002B4F98" w:rsidRDefault="00B453D1" w:rsidP="002B4F98">
      <w:pPr>
        <w:tabs>
          <w:tab w:val="left" w:pos="3180"/>
          <w:tab w:val="left" w:pos="4860"/>
        </w:tabs>
        <w:spacing w:line="240" w:lineRule="auto"/>
        <w:ind w:right="-185" w:firstLine="709"/>
        <w:rPr>
          <w:rFonts w:ascii="Times New Roman" w:hAnsi="Times New Roman" w:cs="Times New Roman"/>
          <w:sz w:val="28"/>
          <w:szCs w:val="28"/>
        </w:rPr>
      </w:pPr>
    </w:p>
    <w:p w:rsidR="00B453D1" w:rsidRDefault="00B453D1" w:rsidP="003F2163">
      <w:pPr>
        <w:tabs>
          <w:tab w:val="left" w:pos="3180"/>
          <w:tab w:val="left" w:pos="4860"/>
        </w:tabs>
        <w:spacing w:line="240" w:lineRule="auto"/>
        <w:ind w:right="-185" w:firstLine="709"/>
        <w:rPr>
          <w:rFonts w:ascii="Times New Roman" w:hAnsi="Times New Roman" w:cs="Times New Roman"/>
          <w:sz w:val="28"/>
          <w:szCs w:val="28"/>
        </w:rPr>
      </w:pPr>
    </w:p>
    <w:p w:rsidR="003F2163" w:rsidRDefault="003F2163" w:rsidP="003F2163">
      <w:pPr>
        <w:tabs>
          <w:tab w:val="left" w:pos="3180"/>
          <w:tab w:val="left" w:pos="4860"/>
        </w:tabs>
        <w:spacing w:line="240" w:lineRule="auto"/>
        <w:ind w:right="-185" w:firstLine="709"/>
        <w:rPr>
          <w:rFonts w:ascii="Times New Roman" w:hAnsi="Times New Roman" w:cs="Times New Roman"/>
          <w:sz w:val="28"/>
          <w:szCs w:val="28"/>
        </w:rPr>
      </w:pPr>
    </w:p>
    <w:p w:rsidR="003F2163" w:rsidRDefault="003F2163" w:rsidP="003F2163">
      <w:pPr>
        <w:tabs>
          <w:tab w:val="left" w:pos="3180"/>
          <w:tab w:val="left" w:pos="4860"/>
        </w:tabs>
        <w:spacing w:line="240" w:lineRule="auto"/>
        <w:ind w:right="-185" w:firstLine="709"/>
        <w:rPr>
          <w:rFonts w:ascii="Times New Roman" w:hAnsi="Times New Roman" w:cs="Times New Roman"/>
          <w:sz w:val="28"/>
          <w:szCs w:val="28"/>
        </w:rPr>
      </w:pPr>
    </w:p>
    <w:p w:rsidR="003F2163" w:rsidRDefault="003F2163" w:rsidP="003F2163">
      <w:pPr>
        <w:tabs>
          <w:tab w:val="left" w:pos="3180"/>
          <w:tab w:val="left" w:pos="4860"/>
        </w:tabs>
        <w:spacing w:line="240" w:lineRule="auto"/>
        <w:ind w:right="-185" w:firstLine="709"/>
        <w:rPr>
          <w:rFonts w:ascii="Times New Roman" w:hAnsi="Times New Roman" w:cs="Times New Roman"/>
          <w:sz w:val="28"/>
          <w:szCs w:val="28"/>
        </w:rPr>
      </w:pPr>
    </w:p>
    <w:p w:rsidR="003F2163" w:rsidRDefault="003F2163" w:rsidP="003F2163">
      <w:pPr>
        <w:tabs>
          <w:tab w:val="left" w:pos="3180"/>
          <w:tab w:val="left" w:pos="4860"/>
        </w:tabs>
        <w:spacing w:line="240" w:lineRule="auto"/>
        <w:ind w:right="-185" w:firstLine="709"/>
        <w:rPr>
          <w:rFonts w:ascii="Times New Roman" w:hAnsi="Times New Roman" w:cs="Times New Roman"/>
          <w:sz w:val="28"/>
          <w:szCs w:val="28"/>
        </w:rPr>
      </w:pPr>
    </w:p>
    <w:p w:rsidR="003F2163" w:rsidRDefault="003F2163" w:rsidP="003F2163">
      <w:pPr>
        <w:tabs>
          <w:tab w:val="left" w:pos="3180"/>
          <w:tab w:val="left" w:pos="4860"/>
        </w:tabs>
        <w:spacing w:line="240" w:lineRule="auto"/>
        <w:ind w:right="-185" w:firstLine="709"/>
        <w:rPr>
          <w:rFonts w:ascii="Times New Roman" w:hAnsi="Times New Roman" w:cs="Times New Roman"/>
          <w:sz w:val="28"/>
          <w:szCs w:val="28"/>
        </w:rPr>
      </w:pPr>
    </w:p>
    <w:p w:rsidR="003F2163" w:rsidRDefault="003F2163" w:rsidP="003F2163">
      <w:pPr>
        <w:tabs>
          <w:tab w:val="left" w:pos="3180"/>
          <w:tab w:val="left" w:pos="4860"/>
        </w:tabs>
        <w:spacing w:line="240" w:lineRule="auto"/>
        <w:ind w:right="-185" w:firstLine="709"/>
        <w:rPr>
          <w:rFonts w:ascii="Times New Roman" w:hAnsi="Times New Roman" w:cs="Times New Roman"/>
          <w:sz w:val="28"/>
          <w:szCs w:val="28"/>
        </w:rPr>
      </w:pPr>
    </w:p>
    <w:p w:rsidR="003F2163" w:rsidRDefault="003F2163" w:rsidP="003F2163">
      <w:pPr>
        <w:tabs>
          <w:tab w:val="left" w:pos="3180"/>
          <w:tab w:val="left" w:pos="4860"/>
        </w:tabs>
        <w:spacing w:line="240" w:lineRule="auto"/>
        <w:ind w:right="-185" w:firstLine="709"/>
        <w:rPr>
          <w:rFonts w:ascii="Times New Roman" w:hAnsi="Times New Roman" w:cs="Times New Roman"/>
          <w:sz w:val="28"/>
          <w:szCs w:val="28"/>
        </w:rPr>
      </w:pPr>
    </w:p>
    <w:p w:rsidR="00B453D1" w:rsidRPr="002B4F98" w:rsidRDefault="00B453D1" w:rsidP="00EA30E9">
      <w:pPr>
        <w:tabs>
          <w:tab w:val="left" w:pos="4860"/>
        </w:tabs>
        <w:spacing w:line="240" w:lineRule="auto"/>
        <w:ind w:right="-185"/>
        <w:jc w:val="center"/>
        <w:rPr>
          <w:rFonts w:ascii="Times New Roman" w:hAnsi="Times New Roman" w:cs="Times New Roman"/>
          <w:sz w:val="28"/>
          <w:szCs w:val="28"/>
        </w:rPr>
      </w:pPr>
      <w:r w:rsidRPr="002B4F98">
        <w:rPr>
          <w:rFonts w:ascii="Times New Roman" w:hAnsi="Times New Roman" w:cs="Times New Roman"/>
          <w:sz w:val="28"/>
          <w:szCs w:val="28"/>
        </w:rPr>
        <w:t>СОДЕРЖАНИЕ</w:t>
      </w:r>
    </w:p>
    <w:p w:rsidR="00B453D1" w:rsidRDefault="00B453D1" w:rsidP="00EA30E9">
      <w:pPr>
        <w:tabs>
          <w:tab w:val="left" w:leader="dot" w:pos="9072"/>
        </w:tabs>
        <w:spacing w:after="0" w:line="240" w:lineRule="auto"/>
        <w:rPr>
          <w:rFonts w:ascii="Times New Roman" w:hAnsi="Times New Roman" w:cs="Times New Roman"/>
          <w:sz w:val="28"/>
          <w:szCs w:val="28"/>
        </w:rPr>
      </w:pPr>
      <w:r w:rsidRPr="002B4F98">
        <w:rPr>
          <w:rFonts w:ascii="Times New Roman" w:hAnsi="Times New Roman" w:cs="Times New Roman"/>
          <w:sz w:val="28"/>
          <w:szCs w:val="28"/>
        </w:rPr>
        <w:t>ВВЕДЕНИЕ</w:t>
      </w:r>
      <w:r>
        <w:rPr>
          <w:rFonts w:ascii="Times New Roman" w:hAnsi="Times New Roman" w:cs="Times New Roman"/>
          <w:sz w:val="28"/>
          <w:szCs w:val="28"/>
        </w:rPr>
        <w:t xml:space="preserve"> </w:t>
      </w:r>
      <w:r>
        <w:rPr>
          <w:rFonts w:ascii="Times New Roman" w:hAnsi="Times New Roman" w:cs="Times New Roman"/>
          <w:sz w:val="28"/>
          <w:szCs w:val="28"/>
        </w:rPr>
        <w:tab/>
      </w:r>
    </w:p>
    <w:p w:rsidR="00B453D1" w:rsidRDefault="00B453D1" w:rsidP="00EA30E9">
      <w:pPr>
        <w:tabs>
          <w:tab w:val="left" w:leader="dot" w:pos="8548"/>
          <w:tab w:val="left" w:leader="dot" w:pos="9072"/>
        </w:tabs>
        <w:spacing w:after="0" w:line="240" w:lineRule="auto"/>
        <w:rPr>
          <w:rFonts w:ascii="Times New Roman" w:hAnsi="Times New Roman" w:cs="Times New Roman"/>
          <w:sz w:val="28"/>
          <w:szCs w:val="28"/>
        </w:rPr>
      </w:pPr>
      <w:r w:rsidRPr="002B4F98">
        <w:rPr>
          <w:rFonts w:ascii="Times New Roman" w:hAnsi="Times New Roman" w:cs="Times New Roman"/>
          <w:sz w:val="28"/>
          <w:szCs w:val="28"/>
        </w:rPr>
        <w:t>I. ТЕОРЕТИКО-МЕТОДОЛОГИЧЕСКИЕ ОСНОВЫ И ПЕДАГОГИЧЕСКИЕ УСЛОВИЯ ФОРМИРОВАН</w:t>
      </w:r>
      <w:r>
        <w:rPr>
          <w:rFonts w:ascii="Times New Roman" w:hAnsi="Times New Roman" w:cs="Times New Roman"/>
          <w:sz w:val="28"/>
          <w:szCs w:val="28"/>
        </w:rPr>
        <w:t>ИЯ ПОНЯТИЯ « ОДАРЕННЫЙ РЕБЕНОК»</w:t>
      </w:r>
      <w:r>
        <w:rPr>
          <w:rFonts w:ascii="Times New Roman" w:hAnsi="Times New Roman" w:cs="Times New Roman"/>
          <w:sz w:val="28"/>
          <w:szCs w:val="28"/>
        </w:rPr>
        <w:tab/>
      </w:r>
    </w:p>
    <w:p w:rsidR="00B453D1" w:rsidRDefault="00B453D1" w:rsidP="00EA30E9">
      <w:pPr>
        <w:tabs>
          <w:tab w:val="left" w:leader="dot" w:pos="9072"/>
        </w:tabs>
        <w:spacing w:after="0" w:line="240" w:lineRule="auto"/>
        <w:rPr>
          <w:rFonts w:ascii="Times New Roman" w:hAnsi="Times New Roman" w:cs="Times New Roman"/>
          <w:sz w:val="28"/>
          <w:szCs w:val="28"/>
        </w:rPr>
      </w:pPr>
      <w:r w:rsidRPr="002B4F98">
        <w:rPr>
          <w:rFonts w:ascii="Times New Roman" w:hAnsi="Times New Roman" w:cs="Times New Roman"/>
          <w:sz w:val="28"/>
          <w:szCs w:val="28"/>
        </w:rPr>
        <w:t>1.1. Сущность понятия  терм</w:t>
      </w:r>
      <w:r>
        <w:rPr>
          <w:rFonts w:ascii="Times New Roman" w:hAnsi="Times New Roman" w:cs="Times New Roman"/>
          <w:sz w:val="28"/>
          <w:szCs w:val="28"/>
        </w:rPr>
        <w:t>ина «одаренность»</w:t>
      </w:r>
      <w:r>
        <w:rPr>
          <w:rFonts w:ascii="Times New Roman" w:hAnsi="Times New Roman" w:cs="Times New Roman"/>
          <w:sz w:val="28"/>
          <w:szCs w:val="28"/>
        </w:rPr>
        <w:tab/>
        <w:t>3</w:t>
      </w:r>
    </w:p>
    <w:p w:rsidR="00B453D1" w:rsidRDefault="00B453D1" w:rsidP="00EA30E9">
      <w:pPr>
        <w:tabs>
          <w:tab w:val="left" w:leader="dot" w:pos="9072"/>
        </w:tabs>
        <w:spacing w:after="0" w:line="240" w:lineRule="auto"/>
        <w:rPr>
          <w:rFonts w:ascii="Times New Roman" w:hAnsi="Times New Roman" w:cs="Times New Roman"/>
          <w:sz w:val="28"/>
          <w:szCs w:val="28"/>
        </w:rPr>
      </w:pPr>
      <w:r w:rsidRPr="002B4F98">
        <w:rPr>
          <w:rFonts w:ascii="Times New Roman" w:hAnsi="Times New Roman" w:cs="Times New Roman"/>
          <w:sz w:val="28"/>
          <w:szCs w:val="28"/>
        </w:rPr>
        <w:t>1.2. Характеристика основных  видов  « од</w:t>
      </w:r>
      <w:r>
        <w:rPr>
          <w:rFonts w:ascii="Times New Roman" w:hAnsi="Times New Roman" w:cs="Times New Roman"/>
          <w:sz w:val="28"/>
          <w:szCs w:val="28"/>
        </w:rPr>
        <w:t>аренности».</w:t>
      </w:r>
      <w:r>
        <w:rPr>
          <w:rFonts w:ascii="Times New Roman" w:hAnsi="Times New Roman" w:cs="Times New Roman"/>
          <w:sz w:val="28"/>
          <w:szCs w:val="28"/>
        </w:rPr>
        <w:tab/>
        <w:t>4</w:t>
      </w:r>
    </w:p>
    <w:p w:rsidR="00B453D1" w:rsidRDefault="00B453D1" w:rsidP="00EA30E9">
      <w:pPr>
        <w:tabs>
          <w:tab w:val="left" w:leader="dot" w:pos="8548"/>
          <w:tab w:val="left" w:leader="dot" w:pos="9072"/>
        </w:tabs>
        <w:spacing w:after="0" w:line="240" w:lineRule="auto"/>
        <w:rPr>
          <w:rFonts w:ascii="Times New Roman" w:hAnsi="Times New Roman" w:cs="Times New Roman"/>
          <w:sz w:val="28"/>
          <w:szCs w:val="28"/>
        </w:rPr>
      </w:pPr>
      <w:r w:rsidRPr="002B4F98">
        <w:rPr>
          <w:rFonts w:ascii="Times New Roman" w:hAnsi="Times New Roman" w:cs="Times New Roman"/>
          <w:sz w:val="28"/>
          <w:szCs w:val="28"/>
        </w:rPr>
        <w:t>1.3. Общая характеристика учащихся с математичес</w:t>
      </w:r>
      <w:r>
        <w:rPr>
          <w:rFonts w:ascii="Times New Roman" w:hAnsi="Times New Roman" w:cs="Times New Roman"/>
          <w:sz w:val="28"/>
          <w:szCs w:val="28"/>
        </w:rPr>
        <w:t>кими способностями</w:t>
      </w:r>
      <w:r>
        <w:rPr>
          <w:rFonts w:ascii="Times New Roman" w:hAnsi="Times New Roman" w:cs="Times New Roman"/>
          <w:sz w:val="28"/>
          <w:szCs w:val="28"/>
        </w:rPr>
        <w:tab/>
      </w:r>
      <w:r w:rsidRPr="002B4F98">
        <w:rPr>
          <w:rFonts w:ascii="Times New Roman" w:hAnsi="Times New Roman" w:cs="Times New Roman"/>
          <w:sz w:val="28"/>
          <w:szCs w:val="28"/>
        </w:rPr>
        <w:t>4</w:t>
      </w:r>
    </w:p>
    <w:p w:rsidR="00B453D1" w:rsidRDefault="00B453D1" w:rsidP="00EA30E9">
      <w:pPr>
        <w:tabs>
          <w:tab w:val="lef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1.4. Роль  учителя </w:t>
      </w:r>
      <w:r w:rsidRPr="002B4F98">
        <w:rPr>
          <w:rFonts w:ascii="Times New Roman" w:hAnsi="Times New Roman" w:cs="Times New Roman"/>
          <w:sz w:val="28"/>
          <w:szCs w:val="28"/>
        </w:rPr>
        <w:t>и родителей в  рабо</w:t>
      </w:r>
      <w:r>
        <w:rPr>
          <w:rFonts w:ascii="Times New Roman" w:hAnsi="Times New Roman" w:cs="Times New Roman"/>
          <w:sz w:val="28"/>
          <w:szCs w:val="28"/>
        </w:rPr>
        <w:t>те с одаренными детьми</w:t>
      </w:r>
      <w:r>
        <w:rPr>
          <w:rFonts w:ascii="Times New Roman" w:hAnsi="Times New Roman" w:cs="Times New Roman"/>
          <w:sz w:val="28"/>
          <w:szCs w:val="28"/>
        </w:rPr>
        <w:tab/>
      </w:r>
      <w:r w:rsidRPr="002B4F98">
        <w:rPr>
          <w:rFonts w:ascii="Times New Roman" w:hAnsi="Times New Roman" w:cs="Times New Roman"/>
          <w:sz w:val="28"/>
          <w:szCs w:val="28"/>
        </w:rPr>
        <w:t>5</w:t>
      </w:r>
    </w:p>
    <w:p w:rsidR="00B453D1" w:rsidRDefault="00B453D1" w:rsidP="00EA30E9">
      <w:pPr>
        <w:tabs>
          <w:tab w:val="left" w:leader="dot" w:pos="9072"/>
        </w:tabs>
        <w:spacing w:after="0" w:line="240" w:lineRule="auto"/>
        <w:rPr>
          <w:rFonts w:ascii="Times New Roman" w:hAnsi="Times New Roman" w:cs="Times New Roman"/>
          <w:sz w:val="28"/>
          <w:szCs w:val="28"/>
        </w:rPr>
      </w:pPr>
      <w:r w:rsidRPr="002B4F98">
        <w:rPr>
          <w:rFonts w:ascii="Times New Roman" w:hAnsi="Times New Roman" w:cs="Times New Roman"/>
          <w:sz w:val="28"/>
          <w:szCs w:val="28"/>
        </w:rPr>
        <w:t xml:space="preserve">II.   РАБОТА С МАТЕМАТИЧЕСКИ ОДАРЕННЫМИ ДЕТЬМИ В ОСНОВНОЙ ШКОЛЕ В </w:t>
      </w:r>
      <w:r>
        <w:rPr>
          <w:rFonts w:ascii="Times New Roman" w:hAnsi="Times New Roman" w:cs="Times New Roman"/>
          <w:sz w:val="28"/>
          <w:szCs w:val="28"/>
        </w:rPr>
        <w:t>УСЛОВИЯХ ПЕРЕХОДА НА ФГОС ООО»</w:t>
      </w:r>
      <w:r>
        <w:rPr>
          <w:rFonts w:ascii="Times New Roman" w:hAnsi="Times New Roman" w:cs="Times New Roman"/>
          <w:sz w:val="28"/>
          <w:szCs w:val="28"/>
        </w:rPr>
        <w:tab/>
      </w:r>
    </w:p>
    <w:p w:rsidR="00B453D1" w:rsidRDefault="00B453D1" w:rsidP="00EA30E9">
      <w:pPr>
        <w:tabs>
          <w:tab w:val="left" w:leader="dot" w:pos="878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 </w:t>
      </w:r>
      <w:r w:rsidRPr="002B4F98">
        <w:rPr>
          <w:rFonts w:ascii="Times New Roman" w:hAnsi="Times New Roman" w:cs="Times New Roman"/>
          <w:sz w:val="28"/>
          <w:szCs w:val="28"/>
        </w:rPr>
        <w:t xml:space="preserve">Работа с математически одаренными детьми в 5-6 классах  в условиях перехода на ФГОС ООО </w:t>
      </w:r>
      <w:r>
        <w:rPr>
          <w:rFonts w:ascii="Times New Roman" w:hAnsi="Times New Roman" w:cs="Times New Roman"/>
          <w:sz w:val="28"/>
          <w:szCs w:val="28"/>
        </w:rPr>
        <w:tab/>
      </w:r>
      <w:r w:rsidRPr="002B4F98">
        <w:rPr>
          <w:rFonts w:ascii="Times New Roman" w:hAnsi="Times New Roman" w:cs="Times New Roman"/>
          <w:sz w:val="28"/>
          <w:szCs w:val="28"/>
        </w:rPr>
        <w:t>5-6</w:t>
      </w:r>
    </w:p>
    <w:p w:rsidR="00B453D1" w:rsidRDefault="00B453D1" w:rsidP="00EA30E9">
      <w:pPr>
        <w:tabs>
          <w:tab w:val="left" w:leader="dot" w:pos="8647"/>
        </w:tabs>
        <w:spacing w:after="0" w:line="240" w:lineRule="auto"/>
        <w:rPr>
          <w:rFonts w:ascii="Times New Roman" w:hAnsi="Times New Roman" w:cs="Times New Roman"/>
          <w:sz w:val="28"/>
          <w:szCs w:val="28"/>
        </w:rPr>
      </w:pPr>
      <w:r w:rsidRPr="002B4F98">
        <w:rPr>
          <w:rFonts w:ascii="Times New Roman" w:hAnsi="Times New Roman" w:cs="Times New Roman"/>
          <w:sz w:val="28"/>
          <w:szCs w:val="28"/>
        </w:rPr>
        <w:t xml:space="preserve">2.2. Работа с математически одаренными детьми 7-8 и 9-11 классов в условиях перехода на ФГОС </w:t>
      </w:r>
      <w:r>
        <w:rPr>
          <w:rFonts w:ascii="Times New Roman" w:hAnsi="Times New Roman" w:cs="Times New Roman"/>
          <w:sz w:val="28"/>
          <w:szCs w:val="28"/>
        </w:rPr>
        <w:t>ООО</w:t>
      </w:r>
      <w:r>
        <w:rPr>
          <w:rFonts w:ascii="Times New Roman" w:hAnsi="Times New Roman" w:cs="Times New Roman"/>
          <w:sz w:val="28"/>
          <w:szCs w:val="28"/>
        </w:rPr>
        <w:tab/>
      </w:r>
      <w:r w:rsidRPr="002B4F98">
        <w:rPr>
          <w:rFonts w:ascii="Times New Roman" w:hAnsi="Times New Roman" w:cs="Times New Roman"/>
          <w:sz w:val="28"/>
          <w:szCs w:val="28"/>
        </w:rPr>
        <w:t>11-12</w:t>
      </w:r>
    </w:p>
    <w:p w:rsidR="00B453D1" w:rsidRDefault="00B453D1" w:rsidP="00EA30E9">
      <w:pPr>
        <w:tabs>
          <w:tab w:val="left" w:leader="dot" w:pos="9072"/>
        </w:tabs>
        <w:spacing w:after="0" w:line="240" w:lineRule="auto"/>
        <w:rPr>
          <w:rFonts w:ascii="Times New Roman" w:hAnsi="Times New Roman" w:cs="Times New Roman"/>
          <w:sz w:val="28"/>
          <w:szCs w:val="28"/>
        </w:rPr>
      </w:pPr>
      <w:r w:rsidRPr="002B4F98">
        <w:rPr>
          <w:rFonts w:ascii="Times New Roman" w:hAnsi="Times New Roman" w:cs="Times New Roman"/>
          <w:sz w:val="28"/>
          <w:szCs w:val="28"/>
        </w:rPr>
        <w:t>III. ПРАКТИЧЕСКАЯ ЧАСТЬ. РЕЗУЛЬТАТИВН</w:t>
      </w:r>
      <w:r>
        <w:rPr>
          <w:rFonts w:ascii="Times New Roman" w:hAnsi="Times New Roman" w:cs="Times New Roman"/>
          <w:sz w:val="28"/>
          <w:szCs w:val="28"/>
        </w:rPr>
        <w:t>ОСТЬ РАБОТЫ С ОДАРЕННЫМИ ДЕТЬМИ</w:t>
      </w:r>
      <w:r>
        <w:rPr>
          <w:rFonts w:ascii="Times New Roman" w:hAnsi="Times New Roman" w:cs="Times New Roman"/>
          <w:sz w:val="28"/>
          <w:szCs w:val="28"/>
        </w:rPr>
        <w:tab/>
      </w:r>
    </w:p>
    <w:p w:rsidR="00B453D1" w:rsidRDefault="00B453D1" w:rsidP="00EA30E9">
      <w:pPr>
        <w:tabs>
          <w:tab w:val="left" w:leader="dot" w:pos="9072"/>
        </w:tabs>
        <w:spacing w:after="0" w:line="240" w:lineRule="auto"/>
        <w:rPr>
          <w:rFonts w:ascii="Times New Roman" w:hAnsi="Times New Roman" w:cs="Times New Roman"/>
          <w:sz w:val="28"/>
          <w:szCs w:val="28"/>
        </w:rPr>
      </w:pPr>
      <w:r w:rsidRPr="002B4F98">
        <w:rPr>
          <w:rFonts w:ascii="Times New Roman" w:hAnsi="Times New Roman" w:cs="Times New Roman"/>
          <w:sz w:val="28"/>
          <w:szCs w:val="28"/>
        </w:rPr>
        <w:t>ЗАКЛЮЧЕН</w:t>
      </w:r>
      <w:r>
        <w:rPr>
          <w:rFonts w:ascii="Times New Roman" w:hAnsi="Times New Roman" w:cs="Times New Roman"/>
          <w:sz w:val="28"/>
          <w:szCs w:val="28"/>
        </w:rPr>
        <w:t>ИЕ</w:t>
      </w:r>
      <w:r>
        <w:rPr>
          <w:rFonts w:ascii="Times New Roman" w:hAnsi="Times New Roman" w:cs="Times New Roman"/>
          <w:sz w:val="28"/>
          <w:szCs w:val="28"/>
        </w:rPr>
        <w:tab/>
      </w:r>
      <w:r w:rsidRPr="002B4F98">
        <w:rPr>
          <w:rFonts w:ascii="Times New Roman" w:hAnsi="Times New Roman" w:cs="Times New Roman"/>
          <w:sz w:val="28"/>
          <w:szCs w:val="28"/>
        </w:rPr>
        <w:t>13</w:t>
      </w:r>
    </w:p>
    <w:p w:rsidR="00B453D1" w:rsidRDefault="00B453D1" w:rsidP="00EA30E9">
      <w:pPr>
        <w:tabs>
          <w:tab w:val="left" w:leader="dot" w:pos="9072"/>
        </w:tabs>
        <w:spacing w:after="0" w:line="240" w:lineRule="auto"/>
        <w:rPr>
          <w:rFonts w:ascii="Times New Roman" w:hAnsi="Times New Roman" w:cs="Times New Roman"/>
          <w:sz w:val="28"/>
          <w:szCs w:val="28"/>
        </w:rPr>
      </w:pPr>
      <w:r w:rsidRPr="002B4F98">
        <w:rPr>
          <w:rFonts w:ascii="Times New Roman" w:hAnsi="Times New Roman" w:cs="Times New Roman"/>
          <w:sz w:val="28"/>
          <w:szCs w:val="28"/>
        </w:rPr>
        <w:t xml:space="preserve">ЛИТЕРАТУРА </w:t>
      </w:r>
      <w:r>
        <w:rPr>
          <w:rFonts w:ascii="Times New Roman" w:hAnsi="Times New Roman" w:cs="Times New Roman"/>
          <w:sz w:val="28"/>
          <w:szCs w:val="28"/>
        </w:rPr>
        <w:tab/>
      </w:r>
      <w:r w:rsidRPr="002B4F98">
        <w:rPr>
          <w:rFonts w:ascii="Times New Roman" w:hAnsi="Times New Roman" w:cs="Times New Roman"/>
          <w:sz w:val="28"/>
          <w:szCs w:val="28"/>
        </w:rPr>
        <w:t>14</w:t>
      </w:r>
    </w:p>
    <w:p w:rsidR="00B453D1" w:rsidRPr="002B4F98" w:rsidRDefault="00B453D1" w:rsidP="00EA30E9">
      <w:pPr>
        <w:tabs>
          <w:tab w:val="left" w:leader="dot" w:pos="8505"/>
        </w:tabs>
        <w:spacing w:line="240" w:lineRule="auto"/>
        <w:rPr>
          <w:rFonts w:ascii="Times New Roman" w:hAnsi="Times New Roman" w:cs="Times New Roman"/>
          <w:sz w:val="28"/>
          <w:szCs w:val="28"/>
        </w:rPr>
      </w:pPr>
      <w:r w:rsidRPr="002B4F98">
        <w:rPr>
          <w:rFonts w:ascii="Times New Roman" w:hAnsi="Times New Roman" w:cs="Times New Roman"/>
          <w:sz w:val="28"/>
          <w:szCs w:val="28"/>
        </w:rPr>
        <w:t xml:space="preserve">ПРИЛОЖЕНИЯ. </w:t>
      </w:r>
      <w:r>
        <w:rPr>
          <w:rFonts w:ascii="Times New Roman" w:hAnsi="Times New Roman" w:cs="Times New Roman"/>
          <w:sz w:val="28"/>
          <w:szCs w:val="28"/>
        </w:rPr>
        <w:tab/>
      </w:r>
      <w:r w:rsidRPr="002B4F98">
        <w:rPr>
          <w:rFonts w:ascii="Times New Roman" w:hAnsi="Times New Roman" w:cs="Times New Roman"/>
          <w:sz w:val="28"/>
          <w:szCs w:val="28"/>
        </w:rPr>
        <w:t>14 -15</w:t>
      </w:r>
    </w:p>
    <w:p w:rsidR="00B453D1" w:rsidRPr="002B4F98" w:rsidRDefault="00B453D1" w:rsidP="002B4F98">
      <w:pPr>
        <w:pStyle w:val="a3"/>
        <w:ind w:firstLine="709"/>
        <w:rPr>
          <w:rFonts w:ascii="Times New Roman" w:hAnsi="Times New Roman"/>
          <w:color w:val="000000"/>
          <w:sz w:val="28"/>
          <w:szCs w:val="28"/>
        </w:rPr>
      </w:pPr>
    </w:p>
    <w:p w:rsidR="00B453D1" w:rsidRPr="002B4F98" w:rsidRDefault="00B453D1" w:rsidP="002B4F98">
      <w:pPr>
        <w:pStyle w:val="a3"/>
        <w:ind w:firstLine="709"/>
        <w:rPr>
          <w:rFonts w:ascii="Times New Roman" w:hAnsi="Times New Roman"/>
          <w:b/>
          <w:bCs/>
          <w:color w:val="000000"/>
          <w:sz w:val="28"/>
          <w:szCs w:val="28"/>
        </w:rPr>
      </w:pPr>
    </w:p>
    <w:p w:rsidR="00B453D1" w:rsidRPr="002B4F98" w:rsidRDefault="00B453D1" w:rsidP="002B4F98">
      <w:pPr>
        <w:pStyle w:val="a3"/>
        <w:ind w:firstLine="709"/>
        <w:rPr>
          <w:rFonts w:ascii="Times New Roman" w:hAnsi="Times New Roman"/>
          <w:b/>
          <w:bCs/>
          <w:color w:val="000000"/>
          <w:sz w:val="28"/>
          <w:szCs w:val="28"/>
        </w:rPr>
      </w:pPr>
    </w:p>
    <w:p w:rsidR="00B453D1" w:rsidRPr="002B4F98" w:rsidRDefault="00B453D1" w:rsidP="002B4F98">
      <w:pPr>
        <w:pStyle w:val="a3"/>
        <w:ind w:firstLine="709"/>
        <w:rPr>
          <w:rFonts w:ascii="Times New Roman" w:hAnsi="Times New Roman"/>
          <w:b/>
          <w:bCs/>
          <w:color w:val="000000"/>
          <w:sz w:val="28"/>
          <w:szCs w:val="28"/>
        </w:rPr>
      </w:pPr>
      <w:r>
        <w:rPr>
          <w:rFonts w:ascii="Times New Roman" w:hAnsi="Times New Roman"/>
          <w:b/>
          <w:bCs/>
          <w:color w:val="000000"/>
          <w:sz w:val="28"/>
          <w:szCs w:val="28"/>
        </w:rPr>
        <w:br w:type="page"/>
      </w:r>
      <w:r w:rsidRPr="002B4F98">
        <w:rPr>
          <w:rFonts w:ascii="Times New Roman" w:hAnsi="Times New Roman"/>
          <w:b/>
          <w:bCs/>
          <w:sz w:val="28"/>
          <w:szCs w:val="28"/>
        </w:rPr>
        <w:lastRenderedPageBreak/>
        <w:t>1.1Сущность понятия термина « одаренность»</w:t>
      </w:r>
    </w:p>
    <w:p w:rsidR="00B453D1" w:rsidRPr="00FB2B32" w:rsidRDefault="00B453D1" w:rsidP="00FB2B32">
      <w:pPr>
        <w:pStyle w:val="a3"/>
        <w:ind w:firstLine="709"/>
        <w:rPr>
          <w:rFonts w:ascii="Times New Roman" w:hAnsi="Times New Roman"/>
          <w:sz w:val="28"/>
          <w:szCs w:val="28"/>
        </w:rPr>
      </w:pPr>
      <w:r w:rsidRPr="002B4F98">
        <w:rPr>
          <w:rFonts w:ascii="Times New Roman" w:hAnsi="Times New Roman"/>
          <w:color w:val="000000"/>
          <w:sz w:val="28"/>
          <w:szCs w:val="28"/>
        </w:rPr>
        <w:t xml:space="preserve">    Среди самых интересных и загадочных явлений природы детская одарённость занимает одно из ведущих мест.  Интерес к ней во  все времена и, конечно, в настоящее время очень высок, что объясняется общественными потребностями, прежде всего, потребностью общества в неординарной, творческой личности. </w:t>
      </w:r>
      <w:r w:rsidRPr="002B4F98">
        <w:rPr>
          <w:rFonts w:ascii="Times New Roman" w:hAnsi="Times New Roman"/>
          <w:sz w:val="28"/>
          <w:szCs w:val="28"/>
        </w:rPr>
        <w:t>Согласно национальной образовательной инициативе «Наша новая школа» одновременно с реализацией стандарта общего образования должна быть выстроена разветвленная система поиска и поддержки талантливых детей, а также их сопровождения в течение всего периода становления личности.</w:t>
      </w:r>
      <w:r w:rsidRPr="002B4F98">
        <w:rPr>
          <w:rFonts w:ascii="Times New Roman" w:hAnsi="Times New Roman"/>
          <w:color w:val="000000"/>
          <w:sz w:val="28"/>
          <w:szCs w:val="28"/>
        </w:rPr>
        <w:t xml:space="preserve"> Жажда открытия, стремление проникнуть в самые сокровенные тайны бытия рождаются еще на школьной скамье.  </w:t>
      </w:r>
      <w:r w:rsidRPr="002B4F98">
        <w:rPr>
          <w:rFonts w:ascii="Times New Roman" w:hAnsi="Times New Roman"/>
          <w:color w:val="000000"/>
          <w:sz w:val="28"/>
          <w:szCs w:val="28"/>
        </w:rPr>
        <w:tab/>
        <w:t xml:space="preserve">Поэтому так важно именно в школе выявить всех, кто интересуется различными областями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 Что мы понимаем под термином «одаренность»? В обыденной жизни одаренность - синоним талантливости. Часто про одаренных людей говорят, что в них есть «Искра Божья», но чтобы из этой искры разгорелось пламя, нужно приложить немалые усилия. Одарённые дети – это дети, которые делают всё немного раньше, немного быстрее и часто немного не так, как это делают другие. </w:t>
      </w:r>
      <w:r w:rsidRPr="002B4F98">
        <w:rPr>
          <w:rFonts w:ascii="Times New Roman" w:hAnsi="Times New Roman"/>
          <w:color w:val="000000"/>
          <w:sz w:val="28"/>
          <w:szCs w:val="28"/>
        </w:rPr>
        <w:tab/>
        <w:t xml:space="preserve">Следовательно, познавательные потребности и стиль их учения отличается  от потребностей и стиля учения их одноклассников. Очень важно, чтобы  усилия педагогов, их учителей, носили систематический и целенаправленный  характер. Для удовлетворения индивидуальных потребностей одарённых детей нужны специально подготовленные учителя. </w:t>
      </w:r>
      <w:r w:rsidRPr="002B4F98">
        <w:rPr>
          <w:rFonts w:ascii="Times New Roman" w:hAnsi="Times New Roman"/>
          <w:color w:val="000000"/>
          <w:sz w:val="28"/>
          <w:szCs w:val="28"/>
        </w:rPr>
        <w:tab/>
        <w:t xml:space="preserve">Это одна из главных проблем в деле организации работы с одарёнными детьми.  Постоянная и кропотливая работа не только с учащимися, но и над собой  не может не приносить плоды. </w:t>
      </w:r>
      <w:r w:rsidRPr="002B4F98">
        <w:rPr>
          <w:rFonts w:ascii="Times New Roman" w:hAnsi="Times New Roman"/>
          <w:sz w:val="28"/>
          <w:szCs w:val="28"/>
        </w:rPr>
        <w:t>Каждый учитель должен иметь индивидуальный план работы с одаренным учащимся, куда входят работа на уроке, дифференцированные домашние задания, индивидуальные занятия во внеурочное время, вовлечение учащихся во внеклассную работу</w:t>
      </w:r>
      <w:r>
        <w:rPr>
          <w:rFonts w:ascii="Times New Roman" w:hAnsi="Times New Roman"/>
          <w:sz w:val="28"/>
          <w:szCs w:val="28"/>
        </w:rPr>
        <w:t>.</w:t>
      </w:r>
      <w:r w:rsidRPr="002B4F98">
        <w:rPr>
          <w:rFonts w:ascii="Times New Roman" w:hAnsi="Times New Roman"/>
          <w:b/>
          <w:bCs/>
          <w:sz w:val="28"/>
          <w:szCs w:val="28"/>
        </w:rPr>
        <w:t xml:space="preserve"> </w:t>
      </w:r>
      <w:r>
        <w:rPr>
          <w:rFonts w:ascii="Times New Roman" w:hAnsi="Times New Roman"/>
          <w:b/>
          <w:bCs/>
          <w:sz w:val="28"/>
          <w:szCs w:val="28"/>
        </w:rPr>
        <w:t>1.2</w:t>
      </w:r>
      <w:r w:rsidRPr="002B4F98">
        <w:rPr>
          <w:rFonts w:ascii="Times New Roman" w:hAnsi="Times New Roman"/>
          <w:b/>
          <w:bCs/>
          <w:sz w:val="28"/>
          <w:szCs w:val="28"/>
        </w:rPr>
        <w:t>Характеристика основных видов « одаренности».</w:t>
      </w:r>
    </w:p>
    <w:p w:rsidR="00B453D1" w:rsidRPr="002B4F98" w:rsidRDefault="00B453D1" w:rsidP="00FB2B32">
      <w:pPr>
        <w:pStyle w:val="a3"/>
        <w:ind w:firstLine="709"/>
        <w:rPr>
          <w:rFonts w:ascii="Times New Roman" w:hAnsi="Times New Roman"/>
          <w:color w:val="000000"/>
          <w:sz w:val="28"/>
          <w:szCs w:val="28"/>
        </w:rPr>
      </w:pPr>
      <w:r w:rsidRPr="002B4F98">
        <w:rPr>
          <w:rFonts w:ascii="Times New Roman" w:hAnsi="Times New Roman"/>
          <w:b/>
          <w:bCs/>
          <w:sz w:val="28"/>
          <w:szCs w:val="28"/>
        </w:rPr>
        <w:t>1.</w:t>
      </w:r>
      <w:r w:rsidRPr="002B4F98">
        <w:rPr>
          <w:rFonts w:ascii="Times New Roman" w:hAnsi="Times New Roman"/>
          <w:color w:val="000000"/>
          <w:sz w:val="28"/>
          <w:szCs w:val="28"/>
        </w:rPr>
        <w:t>Общее интеллектуальное развитие;</w:t>
      </w:r>
      <w:r>
        <w:rPr>
          <w:rFonts w:ascii="Times New Roman" w:hAnsi="Times New Roman"/>
          <w:color w:val="000000"/>
          <w:sz w:val="28"/>
          <w:szCs w:val="28"/>
        </w:rPr>
        <w:br/>
        <w:t xml:space="preserve">          </w:t>
      </w:r>
      <w:r w:rsidRPr="002B4F98">
        <w:rPr>
          <w:rFonts w:ascii="Times New Roman" w:hAnsi="Times New Roman"/>
          <w:color w:val="000000"/>
          <w:sz w:val="28"/>
          <w:szCs w:val="28"/>
        </w:rPr>
        <w:t>2.Специфически-академические;</w:t>
      </w:r>
      <w:r>
        <w:rPr>
          <w:rFonts w:ascii="Times New Roman" w:hAnsi="Times New Roman"/>
          <w:color w:val="000000"/>
          <w:sz w:val="28"/>
          <w:szCs w:val="28"/>
        </w:rPr>
        <w:br/>
        <w:t xml:space="preserve">          </w:t>
      </w:r>
      <w:r w:rsidRPr="002B4F98">
        <w:rPr>
          <w:rFonts w:ascii="Times New Roman" w:hAnsi="Times New Roman"/>
          <w:color w:val="000000"/>
          <w:sz w:val="28"/>
          <w:szCs w:val="28"/>
        </w:rPr>
        <w:t>3.Творческое или продуктивное мышление;</w:t>
      </w:r>
      <w:r>
        <w:rPr>
          <w:rFonts w:ascii="Times New Roman" w:hAnsi="Times New Roman"/>
          <w:color w:val="000000"/>
          <w:sz w:val="28"/>
          <w:szCs w:val="28"/>
        </w:rPr>
        <w:br/>
        <w:t xml:space="preserve">          </w:t>
      </w:r>
      <w:r w:rsidRPr="002B4F98">
        <w:rPr>
          <w:rFonts w:ascii="Times New Roman" w:hAnsi="Times New Roman"/>
          <w:color w:val="000000"/>
          <w:sz w:val="28"/>
          <w:szCs w:val="28"/>
        </w:rPr>
        <w:t>4.Лидерские способности;</w:t>
      </w:r>
      <w:r>
        <w:rPr>
          <w:rFonts w:ascii="Times New Roman" w:hAnsi="Times New Roman"/>
          <w:color w:val="000000"/>
          <w:sz w:val="28"/>
          <w:szCs w:val="28"/>
        </w:rPr>
        <w:br/>
        <w:t xml:space="preserve">          </w:t>
      </w:r>
      <w:r w:rsidRPr="002B4F98">
        <w:rPr>
          <w:rFonts w:ascii="Times New Roman" w:hAnsi="Times New Roman"/>
          <w:color w:val="000000"/>
          <w:sz w:val="28"/>
          <w:szCs w:val="28"/>
        </w:rPr>
        <w:t>5.Художественно-графические;</w:t>
      </w:r>
      <w:r>
        <w:rPr>
          <w:rFonts w:ascii="Times New Roman" w:hAnsi="Times New Roman"/>
          <w:color w:val="000000"/>
          <w:sz w:val="28"/>
          <w:szCs w:val="28"/>
        </w:rPr>
        <w:br/>
        <w:t xml:space="preserve">          </w:t>
      </w:r>
      <w:r w:rsidRPr="002B4F98">
        <w:rPr>
          <w:rFonts w:ascii="Times New Roman" w:hAnsi="Times New Roman"/>
          <w:color w:val="000000"/>
          <w:sz w:val="28"/>
          <w:szCs w:val="28"/>
        </w:rPr>
        <w:t>6.Исполнительское искусство (пение, танцы).</w:t>
      </w:r>
    </w:p>
    <w:p w:rsidR="00B453D1" w:rsidRPr="002B4F98" w:rsidRDefault="00B453D1" w:rsidP="002B4F98">
      <w:pPr>
        <w:spacing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 xml:space="preserve">Одаренные дети характеризуются: </w:t>
      </w:r>
    </w:p>
    <w:p w:rsidR="00B453D1" w:rsidRPr="002B4F98" w:rsidRDefault="00B453D1" w:rsidP="002B4F98">
      <w:pPr>
        <w:spacing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 xml:space="preserve">1) познавательной потребностью;   </w:t>
      </w:r>
    </w:p>
    <w:p w:rsidR="00B453D1" w:rsidRDefault="00B453D1" w:rsidP="00FB2B32">
      <w:pPr>
        <w:spacing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 xml:space="preserve">2) интеллектом;  </w:t>
      </w:r>
      <w:r>
        <w:rPr>
          <w:rFonts w:ascii="Times New Roman" w:hAnsi="Times New Roman" w:cs="Times New Roman"/>
          <w:sz w:val="28"/>
          <w:szCs w:val="28"/>
        </w:rPr>
        <w:br/>
        <w:t xml:space="preserve">         </w:t>
      </w:r>
      <w:r w:rsidRPr="002B4F98">
        <w:rPr>
          <w:rFonts w:ascii="Times New Roman" w:hAnsi="Times New Roman" w:cs="Times New Roman"/>
          <w:sz w:val="28"/>
          <w:szCs w:val="28"/>
        </w:rPr>
        <w:t xml:space="preserve"> 3) креативностью. </w:t>
      </w:r>
      <w:r w:rsidRPr="002B4F98">
        <w:rPr>
          <w:rFonts w:ascii="Times New Roman" w:hAnsi="Times New Roman" w:cs="Times New Roman"/>
          <w:sz w:val="28"/>
          <w:szCs w:val="28"/>
        </w:rPr>
        <w:br/>
        <w:t xml:space="preserve">Обычно в  школе часто приходится сталкиваться с тремя категориями детей: </w:t>
      </w:r>
      <w:r w:rsidRPr="002B4F98">
        <w:rPr>
          <w:rFonts w:ascii="Times New Roman" w:hAnsi="Times New Roman" w:cs="Times New Roman"/>
          <w:sz w:val="28"/>
          <w:szCs w:val="28"/>
        </w:rPr>
        <w:br/>
        <w:t>1) с ранним подъемом интеллекта;</w:t>
      </w:r>
      <w:r w:rsidRPr="002B4F98">
        <w:rPr>
          <w:rFonts w:ascii="Times New Roman" w:hAnsi="Times New Roman" w:cs="Times New Roman"/>
          <w:sz w:val="28"/>
          <w:szCs w:val="28"/>
        </w:rPr>
        <w:br/>
        <w:t>2) с ярким проявлением способностей к отдельным школьным наукам и видам деятельности (в том числе внешкольной);</w:t>
      </w:r>
      <w:r w:rsidRPr="002B4F98">
        <w:rPr>
          <w:rFonts w:ascii="Times New Roman" w:hAnsi="Times New Roman" w:cs="Times New Roman"/>
          <w:sz w:val="28"/>
          <w:szCs w:val="28"/>
        </w:rPr>
        <w:br/>
        <w:t>3) с потенциальными признаками одаренности.</w:t>
      </w:r>
      <w:r w:rsidRPr="002B4F98">
        <w:rPr>
          <w:rFonts w:ascii="Times New Roman" w:hAnsi="Times New Roman" w:cs="Times New Roman"/>
          <w:sz w:val="28"/>
          <w:szCs w:val="28"/>
        </w:rPr>
        <w:br/>
        <w:t xml:space="preserve">   Для учащихся с ранним подъемом общих способностей характерен быстрый темп обучения в школе. Некоторые из них (интеллектуальные вундеркинды) стремительно развиваются в умственном отношении и далеко опережают своих сверстников. Особенности их ума настолько удивительны, что не заметить их невозможно.</w:t>
      </w:r>
      <w:r w:rsidRPr="002B4F98">
        <w:rPr>
          <w:rFonts w:ascii="Times New Roman" w:hAnsi="Times New Roman" w:cs="Times New Roman"/>
          <w:sz w:val="28"/>
          <w:szCs w:val="28"/>
        </w:rPr>
        <w:br/>
        <w:t xml:space="preserve">    Дети с ярким проявлением специальных способностей чаще всего характеризуются обычным общим уровнем развития интеллекта и особой склонностью к какой-либо области искусства, науки, техники. Специальные способности раньше проявляются в тех видах деятельности, где требуются особые специальные задатки или формальные качества ума. Позже они обнаруживают себя там, где нужен определенный жизненный опыт. </w:t>
      </w:r>
      <w:r w:rsidRPr="002B4F98">
        <w:rPr>
          <w:rFonts w:ascii="Times New Roman" w:hAnsi="Times New Roman" w:cs="Times New Roman"/>
          <w:sz w:val="28"/>
          <w:szCs w:val="28"/>
        </w:rPr>
        <w:br/>
        <w:t xml:space="preserve">   Способные дети, которых можно отнести к третьей категории, не опережают сверстников по общему развитию, но их отличает особое своеобразие умственной работы, указывающее на незаурядные способности. В чем заключается это своеобразие? В особой оригинальности и самостоятельности суждений, в неординарности точки зрения по разным вопросам и пр. Возможно, эти особенности ребенка указывают на высокие способности к тем видам деятельности, для развития которых в школе нет условий.</w:t>
      </w:r>
      <w:r w:rsidRPr="002B4F98">
        <w:rPr>
          <w:rFonts w:ascii="Times New Roman" w:hAnsi="Times New Roman" w:cs="Times New Roman"/>
          <w:sz w:val="28"/>
          <w:szCs w:val="28"/>
        </w:rPr>
        <w:br/>
        <w:t xml:space="preserve">        Так в нашей школе преобладает вторая категория, чуть меньше третья и редко первая категория.</w:t>
      </w:r>
      <w:r w:rsidRPr="002B4F98">
        <w:rPr>
          <w:rFonts w:ascii="Times New Roman" w:hAnsi="Times New Roman" w:cs="Times New Roman"/>
          <w:b/>
          <w:bCs/>
          <w:sz w:val="28"/>
          <w:szCs w:val="28"/>
        </w:rPr>
        <w:t xml:space="preserve"> </w:t>
      </w:r>
      <w:r w:rsidRPr="002B4F98">
        <w:rPr>
          <w:rFonts w:ascii="Times New Roman" w:hAnsi="Times New Roman" w:cs="Times New Roman"/>
          <w:sz w:val="28"/>
          <w:szCs w:val="28"/>
        </w:rPr>
        <w:br/>
        <w:t xml:space="preserve">Проблема обучения детей с ярко выраженными склонностями и способностями к определенным видам деятельности решается путем их дифференциации в старших  профильных классах и организации элективных курсов. </w:t>
      </w:r>
    </w:p>
    <w:p w:rsidR="00B453D1" w:rsidRPr="00FB2B32" w:rsidRDefault="00B453D1" w:rsidP="00FB2B32">
      <w:pPr>
        <w:spacing w:line="240" w:lineRule="auto"/>
        <w:ind w:firstLine="709"/>
        <w:rPr>
          <w:rFonts w:ascii="Times New Roman" w:hAnsi="Times New Roman" w:cs="Times New Roman"/>
          <w:sz w:val="28"/>
          <w:szCs w:val="28"/>
        </w:rPr>
      </w:pPr>
      <w:r w:rsidRPr="002B4F98">
        <w:rPr>
          <w:rFonts w:ascii="Times New Roman" w:hAnsi="Times New Roman" w:cs="Times New Roman"/>
          <w:b/>
          <w:bCs/>
          <w:color w:val="000000"/>
          <w:sz w:val="28"/>
          <w:szCs w:val="28"/>
        </w:rPr>
        <w:t>1.3  Общая характеристика учащихся с математическими способностями</w:t>
      </w:r>
      <w:r w:rsidRPr="002B4F98">
        <w:rPr>
          <w:rFonts w:ascii="Times New Roman" w:hAnsi="Times New Roman" w:cs="Times New Roman"/>
          <w:color w:val="000000"/>
          <w:sz w:val="28"/>
          <w:szCs w:val="28"/>
        </w:rPr>
        <w:t>.</w:t>
      </w:r>
    </w:p>
    <w:p w:rsidR="00B453D1" w:rsidRPr="002B4F98" w:rsidRDefault="00B453D1" w:rsidP="002B4F98">
      <w:pPr>
        <w:spacing w:line="240" w:lineRule="auto"/>
        <w:ind w:firstLine="709"/>
        <w:rPr>
          <w:rFonts w:ascii="Times New Roman" w:hAnsi="Times New Roman" w:cs="Times New Roman"/>
          <w:color w:val="000000"/>
          <w:sz w:val="28"/>
          <w:szCs w:val="28"/>
        </w:rPr>
      </w:pPr>
      <w:r w:rsidRPr="002B4F98">
        <w:rPr>
          <w:rFonts w:ascii="Times New Roman" w:hAnsi="Times New Roman" w:cs="Times New Roman"/>
          <w:color w:val="000000"/>
          <w:sz w:val="28"/>
          <w:szCs w:val="28"/>
        </w:rPr>
        <w:t>Рассмотрим  отдельно  понятие трактовки математических способностей. Ясно, что математические способности есть целый комплекс качеств личности.</w:t>
      </w:r>
    </w:p>
    <w:p w:rsidR="00B453D1" w:rsidRPr="002B4F98" w:rsidRDefault="00B453D1" w:rsidP="002B4F98">
      <w:pPr>
        <w:pStyle w:val="a3"/>
        <w:ind w:firstLine="709"/>
        <w:rPr>
          <w:rFonts w:ascii="Times New Roman" w:hAnsi="Times New Roman"/>
          <w:color w:val="000000"/>
          <w:sz w:val="28"/>
          <w:szCs w:val="28"/>
        </w:rPr>
      </w:pPr>
      <w:r w:rsidRPr="002B4F98">
        <w:rPr>
          <w:rFonts w:ascii="Times New Roman" w:hAnsi="Times New Roman"/>
          <w:color w:val="000000"/>
          <w:sz w:val="28"/>
          <w:szCs w:val="28"/>
        </w:rPr>
        <w:t xml:space="preserve">    1-я характеристика – способность к формализованному восприятию  математического материала, к схватыванию формальной структуры задачи.</w:t>
      </w:r>
    </w:p>
    <w:p w:rsidR="00B453D1" w:rsidRPr="002B4F98" w:rsidRDefault="00B453D1" w:rsidP="002B4F98">
      <w:pPr>
        <w:pStyle w:val="a3"/>
        <w:ind w:firstLine="709"/>
        <w:rPr>
          <w:rFonts w:ascii="Times New Roman" w:hAnsi="Times New Roman"/>
          <w:color w:val="000000"/>
          <w:sz w:val="28"/>
          <w:szCs w:val="28"/>
        </w:rPr>
      </w:pPr>
      <w:r w:rsidRPr="002B4F98">
        <w:rPr>
          <w:rFonts w:ascii="Times New Roman" w:hAnsi="Times New Roman"/>
          <w:color w:val="000000"/>
          <w:sz w:val="28"/>
          <w:szCs w:val="28"/>
        </w:rPr>
        <w:t xml:space="preserve">    2-я характеристика – способность к логическому мышлению в сфере количественной и пространственной информации, числовой и знаковой символики.</w:t>
      </w:r>
    </w:p>
    <w:p w:rsidR="00B453D1" w:rsidRPr="002B4F98" w:rsidRDefault="00B453D1" w:rsidP="002B4F98">
      <w:pPr>
        <w:pStyle w:val="a3"/>
        <w:ind w:firstLine="709"/>
        <w:rPr>
          <w:rFonts w:ascii="Times New Roman" w:hAnsi="Times New Roman"/>
          <w:color w:val="000000"/>
          <w:sz w:val="28"/>
          <w:szCs w:val="28"/>
        </w:rPr>
      </w:pPr>
      <w:r w:rsidRPr="002B4F98">
        <w:rPr>
          <w:rFonts w:ascii="Times New Roman" w:hAnsi="Times New Roman"/>
          <w:color w:val="000000"/>
          <w:sz w:val="28"/>
          <w:szCs w:val="28"/>
        </w:rPr>
        <w:t xml:space="preserve">    3-я характеристика – способность к свёртыванию процесса математических рассуждений.</w:t>
      </w:r>
    </w:p>
    <w:p w:rsidR="00B453D1" w:rsidRPr="002B4F98" w:rsidRDefault="00B453D1" w:rsidP="002B4F98">
      <w:pPr>
        <w:pStyle w:val="a3"/>
        <w:ind w:firstLine="709"/>
        <w:rPr>
          <w:rFonts w:ascii="Times New Roman" w:hAnsi="Times New Roman"/>
          <w:color w:val="000000"/>
          <w:sz w:val="28"/>
          <w:szCs w:val="28"/>
        </w:rPr>
      </w:pPr>
      <w:r w:rsidRPr="002B4F98">
        <w:rPr>
          <w:rFonts w:ascii="Times New Roman" w:hAnsi="Times New Roman"/>
          <w:color w:val="000000"/>
          <w:sz w:val="28"/>
          <w:szCs w:val="28"/>
        </w:rPr>
        <w:t xml:space="preserve">   4-я характеристика – способность к обобщению(быстрому и широкому) математических объектов и отношений.</w:t>
      </w:r>
    </w:p>
    <w:p w:rsidR="00B453D1" w:rsidRPr="002B4F98" w:rsidRDefault="00B453D1" w:rsidP="002B4F98">
      <w:pPr>
        <w:pStyle w:val="a3"/>
        <w:ind w:firstLine="709"/>
        <w:rPr>
          <w:rFonts w:ascii="Times New Roman" w:hAnsi="Times New Roman"/>
          <w:color w:val="000000"/>
          <w:sz w:val="28"/>
          <w:szCs w:val="28"/>
        </w:rPr>
      </w:pPr>
      <w:r w:rsidRPr="002B4F98">
        <w:rPr>
          <w:rFonts w:ascii="Times New Roman" w:hAnsi="Times New Roman"/>
          <w:color w:val="000000"/>
          <w:sz w:val="28"/>
          <w:szCs w:val="28"/>
        </w:rPr>
        <w:t xml:space="preserve">  5-я характеристика – гибкость ума(мыслительных процессов математической деятельности).</w:t>
      </w:r>
    </w:p>
    <w:p w:rsidR="00B453D1" w:rsidRPr="002B4F98" w:rsidRDefault="00B453D1" w:rsidP="002B4F98">
      <w:pPr>
        <w:pStyle w:val="a3"/>
        <w:ind w:firstLine="709"/>
        <w:rPr>
          <w:rFonts w:ascii="Times New Roman" w:hAnsi="Times New Roman"/>
          <w:color w:val="000000"/>
          <w:sz w:val="28"/>
          <w:szCs w:val="28"/>
        </w:rPr>
      </w:pPr>
      <w:r w:rsidRPr="002B4F98">
        <w:rPr>
          <w:rFonts w:ascii="Times New Roman" w:hAnsi="Times New Roman"/>
          <w:color w:val="000000"/>
          <w:sz w:val="28"/>
          <w:szCs w:val="28"/>
        </w:rPr>
        <w:t xml:space="preserve">   6-я характеристика – стремление к ясности, простоте и рациональности решения.</w:t>
      </w:r>
    </w:p>
    <w:p w:rsidR="00B453D1" w:rsidRPr="002B4F98" w:rsidRDefault="00B453D1" w:rsidP="002B4F98">
      <w:pPr>
        <w:pStyle w:val="a3"/>
        <w:ind w:firstLine="709"/>
        <w:rPr>
          <w:rFonts w:ascii="Times New Roman" w:hAnsi="Times New Roman"/>
          <w:color w:val="000000"/>
          <w:sz w:val="28"/>
          <w:szCs w:val="28"/>
        </w:rPr>
      </w:pPr>
      <w:r w:rsidRPr="002B4F98">
        <w:rPr>
          <w:rFonts w:ascii="Times New Roman" w:hAnsi="Times New Roman"/>
          <w:color w:val="000000"/>
          <w:sz w:val="28"/>
          <w:szCs w:val="28"/>
        </w:rPr>
        <w:t xml:space="preserve">   7-я характеристика – способность к свободной и быстрой перестройке мыслительного процесса с прямого на обратный ход размышления.</w:t>
      </w:r>
    </w:p>
    <w:p w:rsidR="00B453D1" w:rsidRPr="002B4F98" w:rsidRDefault="00B453D1" w:rsidP="002B4F98">
      <w:pPr>
        <w:pStyle w:val="a3"/>
        <w:ind w:firstLine="709"/>
        <w:rPr>
          <w:rFonts w:ascii="Times New Roman" w:hAnsi="Times New Roman"/>
          <w:color w:val="000000"/>
          <w:sz w:val="28"/>
          <w:szCs w:val="28"/>
        </w:rPr>
      </w:pPr>
      <w:r w:rsidRPr="002B4F98">
        <w:rPr>
          <w:rFonts w:ascii="Times New Roman" w:hAnsi="Times New Roman"/>
          <w:color w:val="000000"/>
          <w:sz w:val="28"/>
          <w:szCs w:val="28"/>
        </w:rPr>
        <w:t xml:space="preserve">   8-я характеристика – математическая память(обобщенная память на математические отношения, типовые характеристики, схемы рассуждений и доказательств, методы решения задач и принципы подхода к ним).</w:t>
      </w:r>
    </w:p>
    <w:p w:rsidR="00B453D1" w:rsidRPr="002B4F98" w:rsidRDefault="00B453D1" w:rsidP="002B4F98">
      <w:pPr>
        <w:pStyle w:val="a3"/>
        <w:ind w:firstLine="709"/>
        <w:rPr>
          <w:rFonts w:ascii="Times New Roman" w:hAnsi="Times New Roman"/>
          <w:color w:val="000000"/>
          <w:sz w:val="28"/>
          <w:szCs w:val="28"/>
        </w:rPr>
      </w:pPr>
      <w:r w:rsidRPr="002B4F98">
        <w:rPr>
          <w:rFonts w:ascii="Times New Roman" w:hAnsi="Times New Roman"/>
          <w:color w:val="000000"/>
          <w:sz w:val="28"/>
          <w:szCs w:val="28"/>
        </w:rPr>
        <w:t>Отметим, что в структуру математических способностей не входят:</w:t>
      </w:r>
    </w:p>
    <w:p w:rsidR="00B453D1" w:rsidRPr="002B4F98" w:rsidRDefault="00B453D1" w:rsidP="002B4F98">
      <w:pPr>
        <w:pStyle w:val="a3"/>
        <w:numPr>
          <w:ilvl w:val="1"/>
          <w:numId w:val="3"/>
        </w:numPr>
        <w:spacing w:after="0"/>
        <w:ind w:left="0" w:firstLine="709"/>
        <w:rPr>
          <w:rFonts w:ascii="Times New Roman" w:hAnsi="Times New Roman"/>
          <w:color w:val="000000"/>
          <w:sz w:val="28"/>
          <w:szCs w:val="28"/>
        </w:rPr>
      </w:pPr>
      <w:r w:rsidRPr="002B4F98">
        <w:rPr>
          <w:rFonts w:ascii="Times New Roman" w:hAnsi="Times New Roman"/>
          <w:color w:val="000000"/>
          <w:sz w:val="28"/>
          <w:szCs w:val="28"/>
        </w:rPr>
        <w:t>Быстрота мыслительных процессов как временная характеристика;</w:t>
      </w:r>
    </w:p>
    <w:p w:rsidR="00B453D1" w:rsidRPr="002B4F98" w:rsidRDefault="00B453D1" w:rsidP="002B4F98">
      <w:pPr>
        <w:pStyle w:val="a3"/>
        <w:numPr>
          <w:ilvl w:val="1"/>
          <w:numId w:val="3"/>
        </w:numPr>
        <w:spacing w:before="0" w:after="0"/>
        <w:ind w:left="0" w:firstLine="709"/>
        <w:rPr>
          <w:rFonts w:ascii="Times New Roman" w:hAnsi="Times New Roman"/>
          <w:color w:val="000000"/>
          <w:sz w:val="28"/>
          <w:szCs w:val="28"/>
        </w:rPr>
      </w:pPr>
      <w:r w:rsidRPr="002B4F98">
        <w:rPr>
          <w:rFonts w:ascii="Times New Roman" w:hAnsi="Times New Roman"/>
          <w:color w:val="000000"/>
          <w:sz w:val="28"/>
          <w:szCs w:val="28"/>
        </w:rPr>
        <w:t>Вычислительные способности;</w:t>
      </w:r>
    </w:p>
    <w:p w:rsidR="00B453D1" w:rsidRPr="002B4F98" w:rsidRDefault="00B453D1" w:rsidP="002B4F98">
      <w:pPr>
        <w:pStyle w:val="a3"/>
        <w:numPr>
          <w:ilvl w:val="1"/>
          <w:numId w:val="3"/>
        </w:numPr>
        <w:spacing w:before="0" w:after="0"/>
        <w:ind w:left="0" w:firstLine="709"/>
        <w:rPr>
          <w:rFonts w:ascii="Times New Roman" w:hAnsi="Times New Roman"/>
          <w:color w:val="000000"/>
          <w:sz w:val="28"/>
          <w:szCs w:val="28"/>
        </w:rPr>
      </w:pPr>
      <w:r w:rsidRPr="002B4F98">
        <w:rPr>
          <w:rFonts w:ascii="Times New Roman" w:hAnsi="Times New Roman"/>
          <w:color w:val="000000"/>
          <w:sz w:val="28"/>
          <w:szCs w:val="28"/>
        </w:rPr>
        <w:t>Память на числа , формулы, цифры;</w:t>
      </w:r>
    </w:p>
    <w:p w:rsidR="00B453D1" w:rsidRPr="002B4F98" w:rsidRDefault="00B453D1" w:rsidP="002B4F98">
      <w:pPr>
        <w:pStyle w:val="a3"/>
        <w:numPr>
          <w:ilvl w:val="1"/>
          <w:numId w:val="3"/>
        </w:numPr>
        <w:spacing w:before="0" w:after="0"/>
        <w:ind w:left="0" w:firstLine="709"/>
        <w:rPr>
          <w:rFonts w:ascii="Times New Roman" w:hAnsi="Times New Roman"/>
          <w:color w:val="000000"/>
          <w:sz w:val="28"/>
          <w:szCs w:val="28"/>
        </w:rPr>
      </w:pPr>
      <w:r w:rsidRPr="002B4F98">
        <w:rPr>
          <w:rFonts w:ascii="Times New Roman" w:hAnsi="Times New Roman"/>
          <w:color w:val="000000"/>
          <w:sz w:val="28"/>
          <w:szCs w:val="28"/>
        </w:rPr>
        <w:t>Способность к пространственному представлению (есть математики, которые сделали открытия в алгебре, но не сделали того же  в геометрии, заметим, что гармонический склад ума – наличие аналитических и геометрических способностей);</w:t>
      </w:r>
    </w:p>
    <w:p w:rsidR="00B453D1" w:rsidRPr="002B4F98" w:rsidRDefault="00B453D1" w:rsidP="002B4F98">
      <w:pPr>
        <w:pStyle w:val="a3"/>
        <w:numPr>
          <w:ilvl w:val="1"/>
          <w:numId w:val="3"/>
        </w:numPr>
        <w:spacing w:before="0"/>
        <w:ind w:left="0" w:firstLine="709"/>
        <w:rPr>
          <w:rFonts w:ascii="Times New Roman" w:hAnsi="Times New Roman"/>
          <w:color w:val="000000"/>
          <w:sz w:val="28"/>
          <w:szCs w:val="28"/>
        </w:rPr>
      </w:pPr>
      <w:r w:rsidRPr="002B4F98">
        <w:rPr>
          <w:rFonts w:ascii="Times New Roman" w:hAnsi="Times New Roman"/>
          <w:color w:val="000000"/>
          <w:sz w:val="28"/>
          <w:szCs w:val="28"/>
        </w:rPr>
        <w:t>Способность к наглядному представлению абстрактных математических отношений и зависимостей(эта способность, видимо, характеризует методическое мастерство учителя).</w:t>
      </w:r>
    </w:p>
    <w:p w:rsidR="00B453D1" w:rsidRPr="002B4F98" w:rsidRDefault="00B453D1" w:rsidP="002B4F98">
      <w:pPr>
        <w:pStyle w:val="a3"/>
        <w:spacing w:before="0"/>
        <w:ind w:firstLine="709"/>
        <w:rPr>
          <w:rFonts w:ascii="Times New Roman" w:hAnsi="Times New Roman"/>
          <w:b/>
          <w:bCs/>
          <w:sz w:val="28"/>
          <w:szCs w:val="28"/>
        </w:rPr>
      </w:pPr>
      <w:r w:rsidRPr="002B4F98">
        <w:rPr>
          <w:rFonts w:ascii="Times New Roman" w:hAnsi="Times New Roman"/>
          <w:sz w:val="28"/>
          <w:szCs w:val="28"/>
        </w:rPr>
        <w:t xml:space="preserve"> </w:t>
      </w:r>
      <w:r w:rsidRPr="002B4F98">
        <w:rPr>
          <w:rFonts w:ascii="Times New Roman" w:hAnsi="Times New Roman"/>
          <w:b/>
          <w:bCs/>
          <w:sz w:val="28"/>
          <w:szCs w:val="28"/>
        </w:rPr>
        <w:t>1.4. Роль  учителя  и родителей в  работе с одаренными детьми.</w:t>
      </w:r>
    </w:p>
    <w:p w:rsidR="00B453D1" w:rsidRPr="002B4F98" w:rsidRDefault="00F01D3F" w:rsidP="002B4F98">
      <w:pPr>
        <w:pStyle w:val="a3"/>
        <w:spacing w:before="0"/>
        <w:ind w:firstLine="709"/>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0" y="0"/>
            <wp:positionH relativeFrom="margin">
              <wp:posOffset>7257415</wp:posOffset>
            </wp:positionH>
            <wp:positionV relativeFrom="margin">
              <wp:posOffset>1477010</wp:posOffset>
            </wp:positionV>
            <wp:extent cx="2854325" cy="1828800"/>
            <wp:effectExtent l="0" t="0" r="3175" b="0"/>
            <wp:wrapSquare wrapText="bothSides"/>
            <wp:docPr id="2" name="Рисунок 1" descr="DSC05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SC052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1828800"/>
                    </a:xfrm>
                    <a:prstGeom prst="rect">
                      <a:avLst/>
                    </a:prstGeom>
                    <a:noFill/>
                  </pic:spPr>
                </pic:pic>
              </a:graphicData>
            </a:graphic>
            <wp14:sizeRelH relativeFrom="page">
              <wp14:pctWidth>0</wp14:pctWidth>
            </wp14:sizeRelH>
            <wp14:sizeRelV relativeFrom="page">
              <wp14:pctHeight>0</wp14:pctHeight>
            </wp14:sizeRelV>
          </wp:anchor>
        </w:drawing>
      </w:r>
      <w:r w:rsidR="00B453D1" w:rsidRPr="002B4F98">
        <w:rPr>
          <w:rFonts w:ascii="Times New Roman" w:hAnsi="Times New Roman"/>
          <w:sz w:val="28"/>
          <w:szCs w:val="28"/>
        </w:rPr>
        <w:t xml:space="preserve">    Ни для кого не секрет, чтобы развивать творческие способности у детей, учителю нужно самому быть творцом</w:t>
      </w:r>
      <w:r w:rsidR="00B453D1" w:rsidRPr="002B4F98">
        <w:rPr>
          <w:rFonts w:ascii="Times New Roman" w:hAnsi="Times New Roman"/>
          <w:b/>
          <w:bCs/>
          <w:sz w:val="28"/>
          <w:szCs w:val="28"/>
        </w:rPr>
        <w:t xml:space="preserve">. </w:t>
      </w:r>
      <w:r w:rsidR="00B453D1" w:rsidRPr="002B4F98">
        <w:rPr>
          <w:rFonts w:ascii="Times New Roman" w:hAnsi="Times New Roman"/>
          <w:sz w:val="28"/>
          <w:szCs w:val="28"/>
        </w:rPr>
        <w:t>Заинтересовать – выявить - научить - развить . И снова - заинтересовать – выявить - научить – развить</w:t>
      </w:r>
      <w:r w:rsidR="00B453D1" w:rsidRPr="002B4F98">
        <w:rPr>
          <w:rFonts w:ascii="Times New Roman" w:hAnsi="Times New Roman"/>
          <w:b/>
          <w:bCs/>
          <w:sz w:val="28"/>
          <w:szCs w:val="28"/>
          <w:u w:val="single"/>
        </w:rPr>
        <w:t>!</w:t>
      </w:r>
      <w:r w:rsidR="00B453D1" w:rsidRPr="002B4F98">
        <w:rPr>
          <w:rFonts w:ascii="Times New Roman" w:hAnsi="Times New Roman"/>
          <w:sz w:val="28"/>
          <w:szCs w:val="28"/>
        </w:rPr>
        <w:t xml:space="preserve">  Вот нехитрая формула, которой я пользуюсь  в своей работе.</w:t>
      </w:r>
    </w:p>
    <w:p w:rsidR="00B453D1" w:rsidRPr="002B4F98" w:rsidRDefault="00B453D1" w:rsidP="002B4F98">
      <w:pPr>
        <w:pStyle w:val="a3"/>
        <w:ind w:firstLine="709"/>
        <w:rPr>
          <w:rFonts w:ascii="Times New Roman" w:hAnsi="Times New Roman"/>
          <w:sz w:val="28"/>
          <w:szCs w:val="28"/>
        </w:rPr>
      </w:pPr>
      <w:r w:rsidRPr="002B4F98">
        <w:rPr>
          <w:rFonts w:ascii="Times New Roman" w:hAnsi="Times New Roman"/>
          <w:sz w:val="28"/>
          <w:szCs w:val="28"/>
        </w:rPr>
        <w:t xml:space="preserve">  Так как </w:t>
      </w:r>
      <w:r w:rsidRPr="002B4F98">
        <w:rPr>
          <w:rFonts w:ascii="Times New Roman" w:hAnsi="Times New Roman"/>
          <w:color w:val="000000"/>
          <w:sz w:val="28"/>
          <w:szCs w:val="28"/>
        </w:rPr>
        <w:t xml:space="preserve">познавательные потребности и стиль их учения отличается  от потребностей и стиля учения их одноклассников. Очень важно, чтобы  усилия педагогов, их учителей, носили систематический и целенаправленный  характер. Для удовлетворения индивидуальных потребностей одарённых детей нужны специально подготовленные учителя. </w:t>
      </w:r>
      <w:r w:rsidRPr="002B4F98">
        <w:rPr>
          <w:rFonts w:ascii="Times New Roman" w:hAnsi="Times New Roman"/>
          <w:color w:val="000000"/>
          <w:sz w:val="28"/>
          <w:szCs w:val="28"/>
        </w:rPr>
        <w:tab/>
        <w:t xml:space="preserve">Это одна из главных проблем в деле организации работы с одарёнными детьми.  Постоянная и кропотливая работа не только с учащимися, но и над собой  не может не приносить плоды. </w:t>
      </w:r>
      <w:r w:rsidRPr="002B4F98">
        <w:rPr>
          <w:rFonts w:ascii="Times New Roman" w:hAnsi="Times New Roman"/>
          <w:sz w:val="28"/>
          <w:szCs w:val="28"/>
        </w:rPr>
        <w:t>Каждый учитель должен иметь индивидуальный план работы с одаренным учащимся, куда входят работа на уроке, дифференцированные домашние задания, индивидуальные занятия во внеурочное время, вовлечение учащихся во внеклассную работу.</w:t>
      </w:r>
    </w:p>
    <w:p w:rsidR="00B453D1" w:rsidRPr="002B4F98" w:rsidRDefault="00B453D1" w:rsidP="002B4F98">
      <w:pPr>
        <w:pStyle w:val="a3"/>
        <w:ind w:firstLine="709"/>
        <w:rPr>
          <w:rFonts w:ascii="Times New Roman" w:hAnsi="Times New Roman"/>
          <w:sz w:val="28"/>
          <w:szCs w:val="28"/>
        </w:rPr>
      </w:pPr>
      <w:r w:rsidRPr="002B4F98">
        <w:rPr>
          <w:rFonts w:ascii="Times New Roman" w:hAnsi="Times New Roman"/>
          <w:sz w:val="28"/>
          <w:szCs w:val="28"/>
        </w:rPr>
        <w:t xml:space="preserve">     Одаренного ребенка никогда не следует выставлять напоказ, возвеличивать, делать его предметом радости или гордости родителей и школы. Не следует и приходить в отчаяние, что он не похож на других, принуждать его «быть как все». </w:t>
      </w:r>
      <w:r w:rsidRPr="002B4F98">
        <w:rPr>
          <w:rFonts w:ascii="Times New Roman" w:hAnsi="Times New Roman"/>
          <w:sz w:val="28"/>
          <w:szCs w:val="28"/>
        </w:rPr>
        <w:br/>
        <w:t xml:space="preserve">    Единственное, что следует поощрять в ребенке, – это желание работать ради работы, а не стремление обогнать школьных товарищей. Уверена, что успешность профессиональной деятельности учителя в значительной степени определяется его умением управлять ученическим общением, заранее моделировать, предвидеть результаты. Это особенно важно в работе с одаренными детьми, поскольку творчески одаренные дети нередко испытывают трудности общения со сверстниками, непонимание, а порой и неприязнь с их стороны. </w:t>
      </w:r>
    </w:p>
    <w:p w:rsidR="00B453D1" w:rsidRPr="002B4F98" w:rsidRDefault="00B453D1" w:rsidP="002B4F98">
      <w:pPr>
        <w:pStyle w:val="a3"/>
        <w:spacing w:before="0"/>
        <w:ind w:firstLine="709"/>
        <w:rPr>
          <w:rFonts w:ascii="Times New Roman" w:hAnsi="Times New Roman"/>
          <w:sz w:val="28"/>
          <w:szCs w:val="28"/>
        </w:rPr>
      </w:pPr>
      <w:r w:rsidRPr="002B4F98">
        <w:rPr>
          <w:rFonts w:ascii="Times New Roman" w:hAnsi="Times New Roman"/>
          <w:sz w:val="28"/>
          <w:szCs w:val="28"/>
        </w:rPr>
        <w:t xml:space="preserve">       Большую роль в данной работе играют и родители. Ведь благодаря их поддержки , заинтересованности и пониманию талант ребенка не пропадет.  Поэтому родители моих учеников  являются постоянными  гостями , участниками и членами жюри математических турниров, олимпиад, конкурсов.</w:t>
      </w:r>
    </w:p>
    <w:p w:rsidR="00B453D1" w:rsidRPr="002B4F98" w:rsidRDefault="00B453D1" w:rsidP="002B4F98">
      <w:pPr>
        <w:pStyle w:val="a3"/>
        <w:ind w:firstLine="709"/>
        <w:rPr>
          <w:rFonts w:ascii="Times New Roman" w:hAnsi="Times New Roman"/>
          <w:b/>
          <w:bCs/>
          <w:color w:val="000000"/>
          <w:sz w:val="28"/>
          <w:szCs w:val="28"/>
        </w:rPr>
      </w:pPr>
      <w:r w:rsidRPr="002B4F98">
        <w:rPr>
          <w:rFonts w:ascii="Times New Roman" w:hAnsi="Times New Roman"/>
          <w:b/>
          <w:bCs/>
          <w:sz w:val="28"/>
          <w:szCs w:val="28"/>
        </w:rPr>
        <w:t>2.1.   Работа с математически одаренными детьми в 5-6 классах  в условиях перехода на ФГОС ООО</w:t>
      </w:r>
      <w:r w:rsidRPr="002B4F98">
        <w:rPr>
          <w:rFonts w:ascii="Times New Roman" w:hAnsi="Times New Roman"/>
          <w:b/>
          <w:bCs/>
          <w:color w:val="000000"/>
          <w:sz w:val="28"/>
          <w:szCs w:val="28"/>
        </w:rPr>
        <w:t xml:space="preserve">   </w:t>
      </w:r>
    </w:p>
    <w:p w:rsidR="00B453D1" w:rsidRPr="002B4F98" w:rsidRDefault="00B453D1" w:rsidP="002B4F98">
      <w:pPr>
        <w:spacing w:after="0" w:line="240" w:lineRule="auto"/>
        <w:ind w:firstLine="709"/>
        <w:jc w:val="both"/>
        <w:rPr>
          <w:rFonts w:ascii="Times New Roman" w:hAnsi="Times New Roman" w:cs="Times New Roman"/>
          <w:noProof/>
          <w:color w:val="000000"/>
          <w:sz w:val="28"/>
          <w:szCs w:val="28"/>
        </w:rPr>
      </w:pPr>
      <w:r w:rsidRPr="002B4F98">
        <w:rPr>
          <w:rFonts w:ascii="Times New Roman" w:hAnsi="Times New Roman" w:cs="Times New Roman"/>
          <w:color w:val="000000"/>
          <w:sz w:val="28"/>
          <w:szCs w:val="28"/>
        </w:rPr>
        <w:t>Стандарты второго поколения - это средство, обеспечения стабильности заданного уровня качества образования и его постоянного воспроизводства и развития. Будучи стабильными, в течение определенного диапазона времени, они в то же время динамичны и открыты для изменений, отражающих меняющиеся общественные потребности и возможности системы образования по их удовлетворению.</w:t>
      </w:r>
      <w:r w:rsidRPr="002B4F98">
        <w:rPr>
          <w:rFonts w:ascii="Times New Roman" w:hAnsi="Times New Roman" w:cs="Times New Roman"/>
          <w:noProof/>
          <w:color w:val="000000"/>
          <w:sz w:val="28"/>
          <w:szCs w:val="28"/>
        </w:rPr>
        <w:t xml:space="preserve"> </w:t>
      </w:r>
    </w:p>
    <w:p w:rsidR="00B453D1" w:rsidRPr="002B4F98" w:rsidRDefault="00B453D1" w:rsidP="002B4F98">
      <w:pPr>
        <w:pStyle w:val="a3"/>
        <w:ind w:firstLine="709"/>
        <w:jc w:val="both"/>
        <w:rPr>
          <w:rStyle w:val="a4"/>
          <w:rFonts w:ascii="Times New Roman" w:hAnsi="Times New Roman"/>
          <w:sz w:val="28"/>
          <w:szCs w:val="28"/>
        </w:rPr>
      </w:pPr>
      <w:r w:rsidRPr="002B4F98">
        <w:rPr>
          <w:rFonts w:ascii="Times New Roman" w:hAnsi="Times New Roman"/>
          <w:sz w:val="28"/>
          <w:szCs w:val="28"/>
        </w:rPr>
        <w:t xml:space="preserve">     В МКОУСОШ №5 с. Сергиевское выявление одаренных детей начинается с первого посещения психолога при поступлении в 1 класс и в дальнейшем в начальной школе на основе наблюдения, изучения психологических особенностей, речи, памяти, логического мышления. Работа с одаренными в разных областях и способными учащимися, их поиск, выявление и развитие является одним из важнейших аспектов деятельности школы. Условно мы выделяем </w:t>
      </w:r>
      <w:r w:rsidRPr="002B4F98">
        <w:rPr>
          <w:rStyle w:val="a4"/>
          <w:rFonts w:ascii="Times New Roman" w:hAnsi="Times New Roman"/>
          <w:b w:val="0"/>
          <w:bCs w:val="0"/>
          <w:sz w:val="28"/>
          <w:szCs w:val="28"/>
        </w:rPr>
        <w:t>три категории одаренных детей:</w:t>
      </w:r>
      <w:r w:rsidRPr="002B4F98">
        <w:rPr>
          <w:rStyle w:val="a4"/>
          <w:rFonts w:ascii="Times New Roman" w:hAnsi="Times New Roman"/>
          <w:sz w:val="28"/>
          <w:szCs w:val="28"/>
        </w:rPr>
        <w:t xml:space="preserve"> </w:t>
      </w:r>
    </w:p>
    <w:p w:rsidR="00B453D1" w:rsidRPr="002B4F98" w:rsidRDefault="00B453D1" w:rsidP="002B4F98">
      <w:pPr>
        <w:pStyle w:val="a3"/>
        <w:ind w:firstLine="709"/>
        <w:jc w:val="both"/>
        <w:rPr>
          <w:rFonts w:ascii="Times New Roman" w:hAnsi="Times New Roman"/>
          <w:b/>
          <w:bCs/>
          <w:sz w:val="28"/>
          <w:szCs w:val="28"/>
        </w:rPr>
      </w:pPr>
      <w:r w:rsidRPr="002B4F98">
        <w:rPr>
          <w:rStyle w:val="a4"/>
          <w:rFonts w:ascii="Times New Roman" w:hAnsi="Times New Roman"/>
          <w:sz w:val="28"/>
          <w:szCs w:val="28"/>
        </w:rPr>
        <w:t>1.</w:t>
      </w:r>
      <w:r w:rsidRPr="002B4F98">
        <w:rPr>
          <w:rFonts w:ascii="Times New Roman" w:hAnsi="Times New Roman"/>
          <w:sz w:val="28"/>
          <w:szCs w:val="28"/>
        </w:rPr>
        <w:t>Дети с необыкновенно высоким общим уровнем умственного развития при прочих равных условиях (такие дети чаще всего встречаются в дошкольном и младшем школьном возрасте).</w:t>
      </w:r>
    </w:p>
    <w:p w:rsidR="00B453D1" w:rsidRPr="002B4F98" w:rsidRDefault="00B453D1" w:rsidP="002B4F98">
      <w:pPr>
        <w:suppressAutoHyphens/>
        <w:spacing w:after="0" w:line="240" w:lineRule="auto"/>
        <w:ind w:firstLine="709"/>
        <w:jc w:val="both"/>
        <w:rPr>
          <w:rFonts w:ascii="Times New Roman" w:hAnsi="Times New Roman" w:cs="Times New Roman"/>
          <w:sz w:val="28"/>
          <w:szCs w:val="28"/>
        </w:rPr>
      </w:pPr>
      <w:r w:rsidRPr="002B4F98">
        <w:rPr>
          <w:rFonts w:ascii="Times New Roman" w:hAnsi="Times New Roman" w:cs="Times New Roman"/>
          <w:sz w:val="28"/>
          <w:szCs w:val="28"/>
        </w:rPr>
        <w:t>2.Дети с признаками специальной умственной одаренности – в определенной области науки, искусства, спорта и др. видах деятельности (подростковый образ).</w:t>
      </w:r>
    </w:p>
    <w:p w:rsidR="00B453D1" w:rsidRPr="002B4F98" w:rsidRDefault="00B453D1" w:rsidP="002B4F98">
      <w:pPr>
        <w:suppressAutoHyphens/>
        <w:spacing w:after="280" w:line="240" w:lineRule="auto"/>
        <w:ind w:firstLine="709"/>
        <w:jc w:val="both"/>
        <w:rPr>
          <w:rFonts w:ascii="Times New Roman" w:hAnsi="Times New Roman" w:cs="Times New Roman"/>
          <w:sz w:val="28"/>
          <w:szCs w:val="28"/>
        </w:rPr>
      </w:pPr>
      <w:r w:rsidRPr="002B4F98">
        <w:rPr>
          <w:rFonts w:ascii="Times New Roman" w:hAnsi="Times New Roman" w:cs="Times New Roman"/>
          <w:sz w:val="28"/>
          <w:szCs w:val="28"/>
        </w:rPr>
        <w:t>3.Учащиеся,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(чаще встречаются в старшем школьном возрасте</w:t>
      </w:r>
    </w:p>
    <w:p w:rsidR="00B453D1" w:rsidRPr="002B4F98" w:rsidRDefault="00B453D1" w:rsidP="002B4F98">
      <w:pPr>
        <w:suppressAutoHyphens/>
        <w:spacing w:after="280" w:line="240" w:lineRule="auto"/>
        <w:ind w:firstLine="709"/>
        <w:jc w:val="both"/>
        <w:rPr>
          <w:rFonts w:ascii="Times New Roman" w:hAnsi="Times New Roman" w:cs="Times New Roman"/>
          <w:sz w:val="28"/>
          <w:szCs w:val="28"/>
        </w:rPr>
      </w:pPr>
      <w:r w:rsidRPr="002B4F98">
        <w:rPr>
          <w:rFonts w:ascii="Times New Roman" w:hAnsi="Times New Roman" w:cs="Times New Roman"/>
          <w:sz w:val="28"/>
          <w:szCs w:val="28"/>
        </w:rPr>
        <w:t xml:space="preserve">    Школьным методическим объединением разработан « План работы с одаренными детьми». Реализация, которого ведется по следующим направлениям: организация учебного процесса; внеурочная деятельность; школьные, муниципальные, региональные и всероссийские олимпиады и конкурсы.</w:t>
      </w:r>
    </w:p>
    <w:p w:rsidR="00B453D1" w:rsidRPr="002B4F98" w:rsidRDefault="00B453D1" w:rsidP="002B4F98">
      <w:pPr>
        <w:suppressAutoHyphens/>
        <w:spacing w:after="280" w:line="240" w:lineRule="auto"/>
        <w:ind w:firstLine="709"/>
        <w:jc w:val="both"/>
        <w:rPr>
          <w:rFonts w:ascii="Times New Roman" w:hAnsi="Times New Roman" w:cs="Times New Roman"/>
          <w:color w:val="000000"/>
          <w:sz w:val="28"/>
          <w:szCs w:val="28"/>
        </w:rPr>
      </w:pPr>
      <w:r w:rsidRPr="002B4F98">
        <w:rPr>
          <w:rFonts w:ascii="Times New Roman" w:hAnsi="Times New Roman" w:cs="Times New Roman"/>
          <w:sz w:val="28"/>
          <w:szCs w:val="28"/>
        </w:rPr>
        <w:t xml:space="preserve">    </w:t>
      </w:r>
      <w:r w:rsidRPr="002B4F98">
        <w:rPr>
          <w:rFonts w:ascii="Times New Roman" w:hAnsi="Times New Roman" w:cs="Times New Roman"/>
          <w:color w:val="000000"/>
          <w:sz w:val="28"/>
          <w:szCs w:val="28"/>
        </w:rPr>
        <w:t xml:space="preserve">Особое внимание одаренным детям  уделяем в 5-6 классах, так как именно в этом возрасте </w:t>
      </w:r>
      <w:r w:rsidRPr="002B4F98">
        <w:rPr>
          <w:rStyle w:val="a5"/>
          <w:rFonts w:ascii="Times New Roman" w:hAnsi="Times New Roman"/>
          <w:i w:val="0"/>
          <w:iCs w:val="0"/>
          <w:color w:val="000000"/>
          <w:sz w:val="28"/>
          <w:szCs w:val="28"/>
        </w:rPr>
        <w:t>важно создать условия для самоопределения и самовыражения, реализации интеллектуальных возможностей,</w:t>
      </w:r>
      <w:r w:rsidRPr="002B4F98">
        <w:rPr>
          <w:rStyle w:val="a5"/>
          <w:rFonts w:ascii="Times New Roman" w:hAnsi="Times New Roman"/>
          <w:color w:val="000000"/>
          <w:sz w:val="28"/>
          <w:szCs w:val="28"/>
        </w:rPr>
        <w:t xml:space="preserve"> </w:t>
      </w:r>
      <w:r w:rsidRPr="002B4F98">
        <w:rPr>
          <w:rStyle w:val="a5"/>
          <w:rFonts w:ascii="Times New Roman" w:hAnsi="Times New Roman"/>
          <w:i w:val="0"/>
          <w:iCs w:val="0"/>
          <w:color w:val="000000"/>
          <w:sz w:val="28"/>
          <w:szCs w:val="28"/>
        </w:rPr>
        <w:t>проявления творческих способностей</w:t>
      </w:r>
      <w:r w:rsidRPr="002B4F98">
        <w:rPr>
          <w:rFonts w:ascii="Times New Roman" w:hAnsi="Times New Roman" w:cs="Times New Roman"/>
          <w:color w:val="000000"/>
          <w:sz w:val="28"/>
          <w:szCs w:val="28"/>
        </w:rPr>
        <w:t xml:space="preserve">. В этом возрасте дети особенно активны, для них всё интересно, они хотят созидать и видеть результаты своей деятельности. </w:t>
      </w:r>
    </w:p>
    <w:p w:rsidR="00B453D1" w:rsidRPr="002B4F98" w:rsidRDefault="00B453D1" w:rsidP="002B4F98">
      <w:pPr>
        <w:suppressAutoHyphens/>
        <w:spacing w:after="280" w:line="240" w:lineRule="auto"/>
        <w:ind w:firstLine="709"/>
        <w:jc w:val="both"/>
        <w:rPr>
          <w:rFonts w:ascii="Times New Roman" w:hAnsi="Times New Roman" w:cs="Times New Roman"/>
          <w:sz w:val="28"/>
          <w:szCs w:val="28"/>
        </w:rPr>
      </w:pPr>
      <w:r w:rsidRPr="002B4F98">
        <w:rPr>
          <w:rFonts w:ascii="Times New Roman" w:hAnsi="Times New Roman" w:cs="Times New Roman"/>
          <w:sz w:val="28"/>
          <w:szCs w:val="28"/>
        </w:rPr>
        <w:t xml:space="preserve">  Анализ учебников математики для 5-6 классов показывает, что не один из учебников не содержит необходимого набора задач, направленных на развитие одаренных учащихся, т.е. задач на развитие различных познавательных процессов, обеспечивающих достижение целей развития способных детей (О. Б. Епишева). Современные образовательные стандарты, программы математического образования для общеобразовательной школы лишь отмечают развивающие возможности математики, но не уделяют внимания их использованию для развития одаренных детей в процессе обучения</w:t>
      </w:r>
    </w:p>
    <w:p w:rsidR="00B453D1" w:rsidRPr="002B4F98" w:rsidRDefault="00B453D1" w:rsidP="002B4F98">
      <w:pPr>
        <w:suppressAutoHyphens/>
        <w:spacing w:after="280" w:line="240" w:lineRule="auto"/>
        <w:ind w:firstLine="709"/>
        <w:jc w:val="both"/>
        <w:rPr>
          <w:rFonts w:ascii="Times New Roman" w:hAnsi="Times New Roman" w:cs="Times New Roman"/>
          <w:sz w:val="28"/>
          <w:szCs w:val="28"/>
        </w:rPr>
      </w:pPr>
      <w:r w:rsidRPr="002B4F98">
        <w:rPr>
          <w:rFonts w:ascii="Times New Roman" w:hAnsi="Times New Roman" w:cs="Times New Roman"/>
          <w:b/>
          <w:bCs/>
          <w:sz w:val="28"/>
          <w:szCs w:val="28"/>
        </w:rPr>
        <w:t xml:space="preserve"> </w:t>
      </w:r>
      <w:r w:rsidRPr="002B4F98">
        <w:rPr>
          <w:rFonts w:ascii="Times New Roman" w:hAnsi="Times New Roman" w:cs="Times New Roman"/>
          <w:sz w:val="28"/>
          <w:szCs w:val="28"/>
        </w:rPr>
        <w:t>Поэтому главной целью  работы</w:t>
      </w:r>
      <w:r w:rsidRPr="002B4F98">
        <w:rPr>
          <w:rFonts w:ascii="Times New Roman" w:hAnsi="Times New Roman" w:cs="Times New Roman"/>
          <w:b/>
          <w:bCs/>
          <w:sz w:val="28"/>
          <w:szCs w:val="28"/>
        </w:rPr>
        <w:t xml:space="preserve"> </w:t>
      </w:r>
      <w:r w:rsidRPr="002B4F98">
        <w:rPr>
          <w:rFonts w:ascii="Times New Roman" w:hAnsi="Times New Roman" w:cs="Times New Roman"/>
          <w:sz w:val="28"/>
          <w:szCs w:val="28"/>
        </w:rPr>
        <w:t>с одаренными детьми является изучение  особенностей развития одарённых детей в процессе обучения математике в 5-6 классах и подготовить на этой основе конкретные методические разработки.</w:t>
      </w:r>
    </w:p>
    <w:p w:rsidR="00B453D1" w:rsidRPr="002B4F98" w:rsidRDefault="00B453D1" w:rsidP="002B4F98">
      <w:pPr>
        <w:suppressAutoHyphens/>
        <w:spacing w:after="280" w:line="240" w:lineRule="auto"/>
        <w:ind w:firstLine="709"/>
        <w:jc w:val="both"/>
        <w:rPr>
          <w:rFonts w:ascii="Times New Roman" w:hAnsi="Times New Roman" w:cs="Times New Roman"/>
          <w:sz w:val="28"/>
          <w:szCs w:val="28"/>
        </w:rPr>
      </w:pPr>
      <w:r w:rsidRPr="002B4F98">
        <w:rPr>
          <w:rFonts w:ascii="Times New Roman" w:hAnsi="Times New Roman" w:cs="Times New Roman"/>
          <w:sz w:val="28"/>
          <w:szCs w:val="28"/>
        </w:rPr>
        <w:t xml:space="preserve">    На каждый урок  разрабатывается индивидуальный план работы с одаренным учащимся, куда входят работа на уроке, дифференцированные домашние задания, индивидуальные занятия во внеурочное время, вовлечение учащихся во внеклассную работу.  Выстраиваю, таким образом, учебный процесс, чтобы на уроке создавался благоприятный и рабочий микроклимат для способных детей. Разработана система развивающих заданий - минуток, которые предлагаются учащимся в качестве разминки в начале урока. На решение таких задач   отводится не более 1 минуты. В случае затруднения даётся  подсказка или решение остается на дом. Для некоторых тем сильными учащимися разработаны наглядные схемы-рисунки, которые помогают и слабым ученикам зрительно запомнить теорему, правило, а сильным – придумать к ней объяснения</w:t>
      </w:r>
      <w:r w:rsidRPr="002B4F98">
        <w:rPr>
          <w:rFonts w:ascii="Times New Roman" w:hAnsi="Times New Roman" w:cs="Times New Roman"/>
          <w:color w:val="FF0000"/>
          <w:sz w:val="28"/>
          <w:szCs w:val="28"/>
        </w:rPr>
        <w:t>.</w:t>
      </w:r>
      <w:r w:rsidRPr="002B4F98">
        <w:rPr>
          <w:rFonts w:ascii="Times New Roman" w:hAnsi="Times New Roman" w:cs="Times New Roman"/>
          <w:b/>
          <w:bCs/>
          <w:sz w:val="28"/>
          <w:szCs w:val="28"/>
        </w:rPr>
        <w:t xml:space="preserve"> </w:t>
      </w:r>
      <w:r w:rsidRPr="002B4F98">
        <w:rPr>
          <w:rFonts w:ascii="Times New Roman" w:hAnsi="Times New Roman" w:cs="Times New Roman"/>
          <w:sz w:val="28"/>
          <w:szCs w:val="28"/>
        </w:rPr>
        <w:t>На уроках предлагаю различные задания, выявляющие степень одарённости ребёнка. К примеру, логические задачки: 1) Сколько будет, если полтину разделить на половину? Сколько треугольников можно найти на изображении пятиконечной звезды? Большая работа с одаренными детьми проводиться во внеурочное время. Так, например  на спецкурсе « Юный математик» учащиеся выполняют нестандартные задания, задания повышенной сложности, узнают новое, готовятся к олимпиадам и математическим турнирам.( см приложение1)</w:t>
      </w:r>
    </w:p>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ПРИЛОЖЕНИЕ№1</w:t>
      </w:r>
    </w:p>
    <w:p w:rsidR="00B453D1" w:rsidRPr="002B4F98" w:rsidRDefault="00B453D1" w:rsidP="002B4F98">
      <w:pPr>
        <w:spacing w:before="280" w:after="280" w:line="240" w:lineRule="auto"/>
        <w:ind w:firstLine="709"/>
        <w:rPr>
          <w:rFonts w:ascii="Times New Roman" w:hAnsi="Times New Roman" w:cs="Times New Roman"/>
          <w:b/>
          <w:bCs/>
          <w:sz w:val="28"/>
          <w:szCs w:val="28"/>
        </w:rPr>
      </w:pPr>
      <w:r w:rsidRPr="002B4F98">
        <w:rPr>
          <w:rFonts w:ascii="Times New Roman" w:hAnsi="Times New Roman" w:cs="Times New Roman"/>
          <w:b/>
          <w:bCs/>
          <w:sz w:val="28"/>
          <w:szCs w:val="28"/>
        </w:rPr>
        <w:t>2.2.   Работа с математически одаренными детьми в 7-8  классах  в условиях перехода на ФГОС ООО</w:t>
      </w:r>
    </w:p>
    <w:p w:rsidR="00B453D1" w:rsidRPr="002B4F98" w:rsidRDefault="00B453D1" w:rsidP="002B4F98">
      <w:pPr>
        <w:spacing w:after="0" w:line="240" w:lineRule="auto"/>
        <w:ind w:firstLine="709"/>
        <w:jc w:val="both"/>
        <w:rPr>
          <w:rFonts w:ascii="Times New Roman" w:hAnsi="Times New Roman" w:cs="Times New Roman"/>
          <w:sz w:val="28"/>
          <w:szCs w:val="28"/>
        </w:rPr>
      </w:pPr>
      <w:r w:rsidRPr="002B4F98">
        <w:rPr>
          <w:rFonts w:ascii="Times New Roman" w:hAnsi="Times New Roman" w:cs="Times New Roman"/>
          <w:sz w:val="28"/>
          <w:szCs w:val="28"/>
        </w:rPr>
        <w:t xml:space="preserve">    В 7-8 класса большую часть работу с одаренными детьми  организую  на уроках, работая на УМК под редакцией А.Г. Мордкович, в котором хорошо прослеживаются задания творческого и более сложного характера. </w:t>
      </w:r>
      <w:r w:rsidRPr="002B4F98">
        <w:rPr>
          <w:rFonts w:ascii="Times New Roman" w:hAnsi="Times New Roman" w:cs="Times New Roman"/>
          <w:color w:val="000000"/>
          <w:sz w:val="28"/>
          <w:szCs w:val="28"/>
        </w:rPr>
        <w:t>На уроках сейчас основное внимание  уделяю развитию видов деятельности ребенка, выполнению различных проектных, исследовательских работ. Важно не просто передать знания школьнику, а научить его овладевать новым знанием, новыми видами деятельности. Одним из таких современных видов деятельности является создание презентаций к урокам.  Одаренные дети моих классов подготовили мультимедийные презентации к темам:</w:t>
      </w:r>
      <w:r w:rsidRPr="002B4F98">
        <w:rPr>
          <w:rFonts w:ascii="Times New Roman" w:hAnsi="Times New Roman" w:cs="Times New Roman"/>
          <w:sz w:val="28"/>
          <w:szCs w:val="28"/>
        </w:rPr>
        <w:t xml:space="preserve">  « Решение текстовых задач», « Решение рациональных уравнений « Графическое решение уравнений».</w:t>
      </w:r>
    </w:p>
    <w:p w:rsidR="00B453D1" w:rsidRPr="002B4F98" w:rsidRDefault="00B453D1" w:rsidP="002B4F98">
      <w:pPr>
        <w:spacing w:after="0" w:line="240" w:lineRule="auto"/>
        <w:ind w:firstLine="709"/>
        <w:jc w:val="both"/>
        <w:rPr>
          <w:rFonts w:ascii="Times New Roman" w:hAnsi="Times New Roman" w:cs="Times New Roman"/>
          <w:color w:val="333333"/>
          <w:sz w:val="28"/>
          <w:szCs w:val="28"/>
        </w:rPr>
      </w:pPr>
      <w:r w:rsidRPr="002B4F98">
        <w:rPr>
          <w:rFonts w:ascii="Times New Roman" w:hAnsi="Times New Roman" w:cs="Times New Roman"/>
          <w:sz w:val="28"/>
          <w:szCs w:val="28"/>
        </w:rPr>
        <w:t xml:space="preserve">   Внеурочные консультации и занятия в спецкурсе «Мир неравенств – мир алгебры», которые проводятся один раз в неделю, имеют огромное значение для развития одаренных детей этого возраста.</w:t>
      </w:r>
      <w:r w:rsidRPr="002B4F98">
        <w:rPr>
          <w:rFonts w:ascii="Times New Roman" w:hAnsi="Times New Roman" w:cs="Times New Roman"/>
          <w:color w:val="333333"/>
          <w:sz w:val="28"/>
          <w:szCs w:val="28"/>
        </w:rPr>
        <w:t>  Полученные знания помогают им в предметных олимпиадах  школьного, муниципального  и регионального уровня, краевой олимпиаде « Интеллект», Международном математическом конкурсе  «Кенгуру», Всероссийском предметном чемпионате,   занимаются исследовательской деятельностью. И добиваются хороших результатов.( см приложение№1 и №2)</w:t>
      </w:r>
    </w:p>
    <w:p w:rsidR="00B453D1" w:rsidRPr="002B4F98" w:rsidRDefault="00B453D1" w:rsidP="002B4F98">
      <w:pPr>
        <w:spacing w:before="280" w:after="280" w:line="240" w:lineRule="auto"/>
        <w:ind w:firstLine="709"/>
        <w:rPr>
          <w:rFonts w:ascii="Times New Roman" w:hAnsi="Times New Roman" w:cs="Times New Roman"/>
          <w:b/>
          <w:bCs/>
          <w:sz w:val="28"/>
          <w:szCs w:val="28"/>
        </w:rPr>
      </w:pPr>
      <w:r w:rsidRPr="002B4F98">
        <w:rPr>
          <w:rFonts w:ascii="Times New Roman" w:hAnsi="Times New Roman" w:cs="Times New Roman"/>
          <w:b/>
          <w:bCs/>
          <w:sz w:val="28"/>
          <w:szCs w:val="28"/>
        </w:rPr>
        <w:t>2.3.   Работа с математически одаренными детьми в 9-11 классах  в условиях перехода на ФГОС ООО.</w:t>
      </w:r>
    </w:p>
    <w:p w:rsidR="00B453D1" w:rsidRPr="002B4F98" w:rsidRDefault="00B453D1" w:rsidP="002B4F98">
      <w:pPr>
        <w:pStyle w:val="a8"/>
        <w:spacing w:after="0"/>
        <w:ind w:firstLine="709"/>
        <w:jc w:val="both"/>
        <w:rPr>
          <w:rFonts w:ascii="Times New Roman" w:hAnsi="Times New Roman"/>
          <w:color w:val="333333"/>
          <w:sz w:val="28"/>
          <w:szCs w:val="28"/>
        </w:rPr>
      </w:pPr>
      <w:r w:rsidRPr="002B4F98">
        <w:rPr>
          <w:rStyle w:val="a4"/>
          <w:rFonts w:ascii="Times New Roman" w:hAnsi="Times New Roman"/>
          <w:b w:val="0"/>
          <w:bCs w:val="0"/>
          <w:color w:val="000000"/>
          <w:sz w:val="28"/>
          <w:szCs w:val="28"/>
        </w:rPr>
        <w:t>Большое значение  в деле развития творческих способностей учащихся  9-11 классов и в их дальнейшем самоопределении имеет внеурочная деятельность.</w:t>
      </w:r>
      <w:r w:rsidRPr="002B4F98">
        <w:rPr>
          <w:rStyle w:val="a4"/>
          <w:rFonts w:ascii="Times New Roman" w:hAnsi="Times New Roman"/>
          <w:b w:val="0"/>
          <w:bCs w:val="0"/>
          <w:color w:val="333333"/>
          <w:sz w:val="28"/>
          <w:szCs w:val="28"/>
        </w:rPr>
        <w:t xml:space="preserve"> Внеурочная деятельность в старших классах </w:t>
      </w:r>
      <w:r w:rsidRPr="002B4F98">
        <w:rPr>
          <w:rFonts w:ascii="Times New Roman" w:hAnsi="Times New Roman"/>
          <w:color w:val="333333"/>
          <w:sz w:val="28"/>
          <w:szCs w:val="28"/>
        </w:rPr>
        <w:t>является неотъемлемой частью работы  с одарёнными детьми.  </w:t>
      </w:r>
      <w:r w:rsidRPr="002B4F98">
        <w:rPr>
          <w:rStyle w:val="a4"/>
          <w:rFonts w:ascii="Times New Roman" w:hAnsi="Times New Roman"/>
          <w:b w:val="0"/>
          <w:bCs w:val="0"/>
          <w:color w:val="333333"/>
          <w:sz w:val="28"/>
          <w:szCs w:val="28"/>
        </w:rPr>
        <w:t>Цель</w:t>
      </w:r>
      <w:r w:rsidRPr="002B4F98">
        <w:rPr>
          <w:rFonts w:ascii="Times New Roman" w:hAnsi="Times New Roman"/>
          <w:color w:val="333333"/>
          <w:sz w:val="28"/>
          <w:szCs w:val="28"/>
        </w:rPr>
        <w:t> </w:t>
      </w:r>
      <w:r w:rsidRPr="002B4F98">
        <w:rPr>
          <w:rStyle w:val="a4"/>
          <w:rFonts w:ascii="Times New Roman" w:hAnsi="Times New Roman"/>
          <w:b w:val="0"/>
          <w:bCs w:val="0"/>
          <w:color w:val="333333"/>
          <w:sz w:val="28"/>
          <w:szCs w:val="28"/>
        </w:rPr>
        <w:t>работы - активизация познавательной деятельности учащихся и развитие их математических способностей, реализовать эти цели помогает спецкурс по математике для учащихся 10 – 11 классов « Уравнения и неравенства с параметрами».</w:t>
      </w:r>
    </w:p>
    <w:p w:rsidR="00B453D1" w:rsidRPr="002B4F98" w:rsidRDefault="00B453D1" w:rsidP="002B4F98">
      <w:pPr>
        <w:pStyle w:val="a8"/>
        <w:spacing w:after="0"/>
        <w:ind w:firstLine="709"/>
        <w:jc w:val="both"/>
        <w:rPr>
          <w:rFonts w:ascii="Times New Roman" w:hAnsi="Times New Roman"/>
          <w:color w:val="333333"/>
          <w:sz w:val="28"/>
          <w:szCs w:val="28"/>
        </w:rPr>
      </w:pPr>
      <w:r w:rsidRPr="002B4F98">
        <w:rPr>
          <w:rFonts w:ascii="Times New Roman" w:hAnsi="Times New Roman"/>
          <w:sz w:val="28"/>
          <w:szCs w:val="28"/>
        </w:rPr>
        <w:t>И на уроках, и во внеурочной деятельности, которая</w:t>
      </w:r>
      <w:r w:rsidRPr="002B4F98">
        <w:rPr>
          <w:rStyle w:val="a4"/>
          <w:rFonts w:ascii="Times New Roman" w:hAnsi="Times New Roman"/>
          <w:color w:val="000000"/>
          <w:sz w:val="28"/>
          <w:szCs w:val="28"/>
        </w:rPr>
        <w:t xml:space="preserve"> </w:t>
      </w:r>
      <w:r w:rsidRPr="002B4F98">
        <w:rPr>
          <w:rFonts w:ascii="Times New Roman" w:hAnsi="Times New Roman"/>
          <w:sz w:val="28"/>
          <w:szCs w:val="28"/>
        </w:rPr>
        <w:t>является неотъемлемой частью  работы с одарёнными детьми. </w:t>
      </w:r>
      <w:r w:rsidRPr="002B4F98">
        <w:rPr>
          <w:rStyle w:val="a4"/>
          <w:rFonts w:ascii="Times New Roman" w:hAnsi="Times New Roman"/>
          <w:color w:val="000000"/>
          <w:sz w:val="28"/>
          <w:szCs w:val="28"/>
        </w:rPr>
        <w:t xml:space="preserve">    </w:t>
      </w:r>
      <w:r w:rsidRPr="002B4F98">
        <w:rPr>
          <w:rFonts w:ascii="Times New Roman" w:hAnsi="Times New Roman"/>
          <w:sz w:val="28"/>
          <w:szCs w:val="28"/>
        </w:rPr>
        <w:t xml:space="preserve"> Мною уделяется пристальное  внимание  </w:t>
      </w:r>
      <w:r w:rsidRPr="002B4F98">
        <w:rPr>
          <w:rStyle w:val="a5"/>
          <w:rFonts w:ascii="Times New Roman" w:hAnsi="Times New Roman"/>
          <w:i w:val="0"/>
          <w:iCs w:val="0"/>
          <w:color w:val="000000"/>
          <w:sz w:val="28"/>
          <w:szCs w:val="28"/>
        </w:rPr>
        <w:t>сохранению преемственности в обучении не только на уроках, но и во время проведения внеклассной работы по предмету.  Учащиеся старших классов помогают мне в разработке и проведении  совместных математических мероприятий с учащимися начальной школы: викторины, совместные математические эстафеты, конкурсы ребусов, кроссвордов. Широкое привлечение одаренных детей старшеклассников к организации и проведению</w:t>
      </w:r>
      <w:r w:rsidRPr="002B4F98">
        <w:rPr>
          <w:rFonts w:ascii="Times New Roman" w:hAnsi="Times New Roman"/>
          <w:i/>
          <w:iCs/>
          <w:sz w:val="28"/>
          <w:szCs w:val="28"/>
        </w:rPr>
        <w:t> </w:t>
      </w:r>
      <w:r w:rsidRPr="002B4F98">
        <w:rPr>
          <w:rFonts w:ascii="Times New Roman" w:hAnsi="Times New Roman"/>
          <w:sz w:val="28"/>
          <w:szCs w:val="28"/>
        </w:rPr>
        <w:t>математических мероприятий  повышает их значимость в глазах малышей, имеет большое обоюдное воспитательное значение. Такой подход позволяет не только развить творческие способности учащихся, но и способствуют развитию толерантности, уважительного отношения старших и младших школьников, а также влияет на выбор будущей профессии выпускников школы.</w:t>
      </w:r>
    </w:p>
    <w:p w:rsidR="00B453D1" w:rsidRPr="002B4F98" w:rsidRDefault="00B453D1" w:rsidP="002B4F98">
      <w:pPr>
        <w:spacing w:after="0" w:line="240" w:lineRule="auto"/>
        <w:ind w:firstLine="709"/>
        <w:jc w:val="both"/>
        <w:rPr>
          <w:rFonts w:ascii="Times New Roman" w:hAnsi="Times New Roman" w:cs="Times New Roman"/>
          <w:sz w:val="28"/>
          <w:szCs w:val="28"/>
        </w:rPr>
      </w:pPr>
      <w:r w:rsidRPr="002B4F98">
        <w:rPr>
          <w:rFonts w:ascii="Times New Roman" w:hAnsi="Times New Roman" w:cs="Times New Roman"/>
          <w:sz w:val="28"/>
          <w:szCs w:val="28"/>
        </w:rPr>
        <w:t xml:space="preserve">   Большое внимание в работе с одаренными детьми я уделяю проектной деятельности. Ежегодно мои учащиеся принимают участия в школьном конкурсе творческих и исследовательских работ, становятся победителями. Лучшие работы  учащихся были представлены на районной научной конференции и занимали призовые места .</w:t>
      </w:r>
    </w:p>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Победители районной научной конференции школьников.</w:t>
      </w:r>
    </w:p>
    <w:p w:rsidR="00B453D1" w:rsidRPr="002B4F98" w:rsidRDefault="00B453D1" w:rsidP="002B4F98">
      <w:pPr>
        <w:spacing w:before="280" w:after="280" w:line="240" w:lineRule="auto"/>
        <w:ind w:firstLine="709"/>
        <w:jc w:val="center"/>
        <w:rPr>
          <w:rFonts w:ascii="Times New Roman" w:hAnsi="Times New Roman" w:cs="Times New Roman"/>
          <w:sz w:val="28"/>
          <w:szCs w:val="28"/>
        </w:rPr>
      </w:pPr>
      <w:r w:rsidRPr="002B4F98">
        <w:rPr>
          <w:rFonts w:ascii="Times New Roman" w:hAnsi="Times New Roman" w:cs="Times New Roman"/>
          <w:b/>
          <w:bCs/>
          <w:sz w:val="28"/>
          <w:szCs w:val="28"/>
        </w:rPr>
        <w:t>3.Результативность работы с одаренными детьми.</w:t>
      </w:r>
    </w:p>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b/>
          <w:bCs/>
          <w:sz w:val="28"/>
          <w:szCs w:val="28"/>
        </w:rPr>
        <w:t xml:space="preserve">      </w:t>
      </w:r>
      <w:r w:rsidRPr="002B4F98">
        <w:rPr>
          <w:rFonts w:ascii="Times New Roman" w:hAnsi="Times New Roman" w:cs="Times New Roman"/>
          <w:sz w:val="28"/>
          <w:szCs w:val="28"/>
        </w:rPr>
        <w:t xml:space="preserve">Результатами работы с одаренными детьми стали следующие показатели: </w:t>
      </w:r>
      <w:r w:rsidRPr="002B4F98">
        <w:rPr>
          <w:rFonts w:ascii="Times New Roman" w:hAnsi="Times New Roman" w:cs="Times New Roman"/>
          <w:color w:val="333333"/>
          <w:spacing w:val="-1"/>
          <w:sz w:val="28"/>
          <w:szCs w:val="28"/>
        </w:rPr>
        <w:t xml:space="preserve">32 человека приняли участие в </w:t>
      </w:r>
      <w:r w:rsidRPr="002B4F98">
        <w:rPr>
          <w:rFonts w:ascii="Times New Roman" w:hAnsi="Times New Roman" w:cs="Times New Roman"/>
          <w:color w:val="333333"/>
          <w:spacing w:val="-1"/>
          <w:sz w:val="28"/>
          <w:szCs w:val="28"/>
          <w:lang w:val="en-US"/>
        </w:rPr>
        <w:t>I</w:t>
      </w:r>
      <w:r w:rsidRPr="002B4F98">
        <w:rPr>
          <w:rFonts w:ascii="Times New Roman" w:hAnsi="Times New Roman" w:cs="Times New Roman"/>
          <w:color w:val="333333"/>
          <w:spacing w:val="-1"/>
          <w:sz w:val="28"/>
          <w:szCs w:val="28"/>
        </w:rPr>
        <w:t xml:space="preserve"> этапе Всероссийской олимпиады</w:t>
      </w:r>
    </w:p>
    <w:p w:rsidR="00B453D1" w:rsidRPr="002B4F98" w:rsidRDefault="00B453D1" w:rsidP="002B4F98">
      <w:pPr>
        <w:shd w:val="clear" w:color="auto" w:fill="FFFFFF"/>
        <w:spacing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школьников по математике и информатике в 2013-2014 уч. году.</w:t>
      </w:r>
    </w:p>
    <w:p w:rsidR="00B453D1" w:rsidRPr="002B4F98" w:rsidRDefault="00B453D1" w:rsidP="002B4F98">
      <w:pPr>
        <w:shd w:val="clear" w:color="auto" w:fill="FFFFFF"/>
        <w:spacing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 xml:space="preserve">Учащаяся 9 класса – Калараш  О, стала победительницей 2-го этапа </w:t>
      </w:r>
      <w:r w:rsidRPr="002B4F98">
        <w:rPr>
          <w:rFonts w:ascii="Times New Roman" w:hAnsi="Times New Roman" w:cs="Times New Roman"/>
          <w:color w:val="333333"/>
          <w:spacing w:val="-1"/>
          <w:sz w:val="28"/>
          <w:szCs w:val="28"/>
        </w:rPr>
        <w:t xml:space="preserve">Всероссийской олимпиады </w:t>
      </w:r>
      <w:r w:rsidRPr="002B4F98">
        <w:rPr>
          <w:rFonts w:ascii="Times New Roman" w:hAnsi="Times New Roman" w:cs="Times New Roman"/>
          <w:color w:val="333333"/>
          <w:sz w:val="28"/>
          <w:szCs w:val="28"/>
        </w:rPr>
        <w:t xml:space="preserve">школьников по математике и заняла 5 место в </w:t>
      </w:r>
    </w:p>
    <w:p w:rsidR="00B453D1" w:rsidRPr="002B4F98" w:rsidRDefault="00B453D1" w:rsidP="002B4F98">
      <w:pPr>
        <w:shd w:val="clear" w:color="auto" w:fill="FFFFFF"/>
        <w:spacing w:line="240" w:lineRule="auto"/>
        <w:ind w:firstLine="709"/>
        <w:jc w:val="both"/>
        <w:rPr>
          <w:rFonts w:ascii="Times New Roman" w:hAnsi="Times New Roman" w:cs="Times New Roman"/>
          <w:color w:val="333333"/>
          <w:sz w:val="28"/>
          <w:szCs w:val="28"/>
        </w:rPr>
      </w:pPr>
      <w:r w:rsidRPr="002B4F98">
        <w:rPr>
          <w:rFonts w:ascii="Times New Roman" w:hAnsi="Times New Roman" w:cs="Times New Roman"/>
          <w:color w:val="333333"/>
          <w:sz w:val="28"/>
          <w:szCs w:val="28"/>
        </w:rPr>
        <w:t xml:space="preserve"> 3-м (региональном) этапе. Результаты второго и третьего  этапов были проанализированы на заседании МО и намечен план  ликвидации пробелов в работе по подготовке к олимпиадам.</w:t>
      </w:r>
    </w:p>
    <w:p w:rsidR="00B453D1" w:rsidRPr="002B4F98" w:rsidRDefault="00B453D1" w:rsidP="002B4F98">
      <w:pPr>
        <w:shd w:val="clear" w:color="auto" w:fill="FFFFFF"/>
        <w:spacing w:line="240" w:lineRule="auto"/>
        <w:ind w:firstLine="709"/>
        <w:jc w:val="both"/>
        <w:rPr>
          <w:rFonts w:ascii="Times New Roman" w:hAnsi="Times New Roman" w:cs="Times New Roman"/>
          <w:color w:val="333333"/>
          <w:spacing w:val="-3"/>
          <w:sz w:val="28"/>
          <w:szCs w:val="28"/>
        </w:rPr>
      </w:pPr>
      <w:r w:rsidRPr="002B4F98">
        <w:rPr>
          <w:rFonts w:ascii="Times New Roman" w:hAnsi="Times New Roman" w:cs="Times New Roman"/>
          <w:color w:val="333333"/>
          <w:spacing w:val="-3"/>
          <w:sz w:val="28"/>
          <w:szCs w:val="28"/>
        </w:rPr>
        <w:t xml:space="preserve">13 учащихся 9-11-х классов  и 12 учащихся 5-8 классов приняли участие в </w:t>
      </w:r>
      <w:r w:rsidRPr="002B4F98">
        <w:rPr>
          <w:rFonts w:ascii="Times New Roman" w:hAnsi="Times New Roman" w:cs="Times New Roman"/>
          <w:color w:val="333333"/>
          <w:spacing w:val="-1"/>
          <w:sz w:val="28"/>
          <w:szCs w:val="28"/>
        </w:rPr>
        <w:t xml:space="preserve"> краевой многопредметной дистанционной олимпиаде   школьников «Интеллект-2014» по математике и информатике.</w:t>
      </w:r>
      <w:r w:rsidRPr="002B4F98">
        <w:rPr>
          <w:rFonts w:ascii="Times New Roman" w:hAnsi="Times New Roman" w:cs="Times New Roman"/>
          <w:color w:val="333333"/>
          <w:spacing w:val="-3"/>
          <w:sz w:val="28"/>
          <w:szCs w:val="28"/>
        </w:rPr>
        <w:t xml:space="preserve"> Алефиренко Ксения </w:t>
      </w:r>
    </w:p>
    <w:p w:rsidR="00B453D1" w:rsidRPr="002B4F98" w:rsidRDefault="00B453D1" w:rsidP="002B4F98">
      <w:pPr>
        <w:shd w:val="clear" w:color="auto" w:fill="FFFFFF"/>
        <w:spacing w:line="240" w:lineRule="auto"/>
        <w:ind w:firstLine="709"/>
        <w:rPr>
          <w:rFonts w:ascii="Times New Roman" w:hAnsi="Times New Roman" w:cs="Times New Roman"/>
          <w:color w:val="333333"/>
          <w:spacing w:val="-3"/>
          <w:sz w:val="28"/>
          <w:szCs w:val="28"/>
        </w:rPr>
      </w:pPr>
      <w:r w:rsidRPr="002B4F98">
        <w:rPr>
          <w:rFonts w:ascii="Times New Roman" w:hAnsi="Times New Roman" w:cs="Times New Roman"/>
          <w:color w:val="333333"/>
          <w:spacing w:val="-3"/>
          <w:sz w:val="28"/>
          <w:szCs w:val="28"/>
        </w:rPr>
        <w:t>(5 кл.) заняла 3 место в крае.</w:t>
      </w:r>
    </w:p>
    <w:p w:rsidR="00B453D1" w:rsidRPr="002B4F98" w:rsidRDefault="00B453D1" w:rsidP="002B4F98">
      <w:pPr>
        <w:shd w:val="clear" w:color="auto" w:fill="FFFFFF"/>
        <w:spacing w:line="240" w:lineRule="auto"/>
        <w:ind w:firstLine="709"/>
        <w:rPr>
          <w:rFonts w:ascii="Times New Roman" w:hAnsi="Times New Roman" w:cs="Times New Roman"/>
          <w:spacing w:val="-3"/>
          <w:sz w:val="28"/>
          <w:szCs w:val="28"/>
        </w:rPr>
      </w:pPr>
      <w:r w:rsidRPr="002B4F98">
        <w:rPr>
          <w:rFonts w:ascii="Times New Roman" w:hAnsi="Times New Roman" w:cs="Times New Roman"/>
          <w:sz w:val="28"/>
          <w:szCs w:val="28"/>
        </w:rPr>
        <w:t xml:space="preserve">     Педагоги  ШМО и я  активно используем Интернет-ресурсы, вместе с обучающимися и индивидуально принимаем участие в дистанционных конкурсах и олимпиадах.</w:t>
      </w:r>
    </w:p>
    <w:p w:rsidR="00B453D1" w:rsidRPr="002B4F98" w:rsidRDefault="00B453D1" w:rsidP="002B4F98">
      <w:pPr>
        <w:shd w:val="clear" w:color="auto" w:fill="FFFFFF"/>
        <w:spacing w:line="240" w:lineRule="auto"/>
        <w:ind w:firstLine="709"/>
        <w:rPr>
          <w:rFonts w:ascii="Times New Roman" w:hAnsi="Times New Roman" w:cs="Times New Roman"/>
          <w:color w:val="333333"/>
          <w:spacing w:val="-3"/>
          <w:sz w:val="28"/>
          <w:szCs w:val="28"/>
        </w:rPr>
      </w:pPr>
      <w:r w:rsidRPr="002B4F98">
        <w:rPr>
          <w:rFonts w:ascii="Times New Roman" w:hAnsi="Times New Roman" w:cs="Times New Roman"/>
          <w:color w:val="333333"/>
          <w:spacing w:val="-3"/>
          <w:sz w:val="28"/>
          <w:szCs w:val="28"/>
        </w:rPr>
        <w:t xml:space="preserve">     20 учащихся приняли участие в отборочных турах олимпиады СКФУ по математике и информатике.</w:t>
      </w:r>
    </w:p>
    <w:p w:rsidR="00B453D1" w:rsidRPr="002B4F98" w:rsidRDefault="00B453D1" w:rsidP="002B4F98">
      <w:pPr>
        <w:shd w:val="clear" w:color="auto" w:fill="FFFFFF"/>
        <w:spacing w:line="240" w:lineRule="auto"/>
        <w:ind w:firstLine="709"/>
        <w:rPr>
          <w:rFonts w:ascii="Times New Roman" w:hAnsi="Times New Roman" w:cs="Times New Roman"/>
          <w:color w:val="333333"/>
          <w:spacing w:val="-3"/>
          <w:sz w:val="28"/>
          <w:szCs w:val="28"/>
        </w:rPr>
      </w:pPr>
      <w:r w:rsidRPr="002B4F98">
        <w:rPr>
          <w:rFonts w:ascii="Times New Roman" w:hAnsi="Times New Roman" w:cs="Times New Roman"/>
          <w:color w:val="333333"/>
          <w:spacing w:val="-3"/>
          <w:sz w:val="28"/>
          <w:szCs w:val="28"/>
        </w:rPr>
        <w:t xml:space="preserve">      20 учащихся 3-10-х классов приняли участие в международном математическом конкурсе-игре  «Кенгуру».  За высокие результаты среди учащихся 6,7-х классов Ставропольского края награждены дипломами: Кравцова Алиса (92 б., 6 класс) и Прыдченко Анастасия (82 б., 7 класс). 12 учащихся участвовали в </w:t>
      </w:r>
      <w:r w:rsidRPr="002B4F98">
        <w:rPr>
          <w:rFonts w:ascii="Times New Roman" w:hAnsi="Times New Roman" w:cs="Times New Roman"/>
          <w:color w:val="333333"/>
          <w:spacing w:val="-3"/>
          <w:sz w:val="28"/>
          <w:szCs w:val="28"/>
          <w:lang w:val="en-US"/>
        </w:rPr>
        <w:t>IV</w:t>
      </w:r>
      <w:r w:rsidRPr="002B4F98">
        <w:rPr>
          <w:rFonts w:ascii="Times New Roman" w:hAnsi="Times New Roman" w:cs="Times New Roman"/>
          <w:color w:val="333333"/>
          <w:spacing w:val="-3"/>
          <w:sz w:val="28"/>
          <w:szCs w:val="28"/>
        </w:rPr>
        <w:t xml:space="preserve"> Всероссийских предметных олимпиадах (5-11 кл., «Центр поддержки талантливой молодежи»), дипломом регионального победителя 3-й  степени награжден Руденко Александр  и  Алефиренко Ксения ( математика 5 кл.,). По России Ксения заняла 4 место.</w:t>
      </w:r>
    </w:p>
    <w:p w:rsidR="00B453D1" w:rsidRPr="002B4F98" w:rsidRDefault="00B453D1" w:rsidP="002B4F98">
      <w:pPr>
        <w:shd w:val="clear" w:color="auto" w:fill="FFFFFF"/>
        <w:spacing w:line="240" w:lineRule="auto"/>
        <w:ind w:firstLine="709"/>
        <w:rPr>
          <w:rFonts w:ascii="Times New Roman" w:hAnsi="Times New Roman" w:cs="Times New Roman"/>
          <w:color w:val="333333"/>
          <w:spacing w:val="-3"/>
          <w:sz w:val="28"/>
          <w:szCs w:val="28"/>
        </w:rPr>
      </w:pPr>
      <w:r w:rsidRPr="002B4F98">
        <w:rPr>
          <w:rFonts w:ascii="Times New Roman" w:hAnsi="Times New Roman" w:cs="Times New Roman"/>
          <w:color w:val="333333"/>
          <w:spacing w:val="-3"/>
          <w:sz w:val="28"/>
          <w:szCs w:val="28"/>
        </w:rPr>
        <w:t xml:space="preserve">     19 человек приняло участие в предметных чемпионатах по математике и информатике. Дипломом регионального победителя 3-й  степени награжден Шишкин Дмитрий (7 класс).</w:t>
      </w:r>
    </w:p>
    <w:p w:rsidR="00B453D1" w:rsidRPr="002B4F98" w:rsidRDefault="00B453D1" w:rsidP="002B4F98">
      <w:pPr>
        <w:shd w:val="clear" w:color="auto" w:fill="FFFFFF"/>
        <w:spacing w:line="240" w:lineRule="auto"/>
        <w:ind w:firstLine="709"/>
        <w:rPr>
          <w:rFonts w:ascii="Times New Roman" w:hAnsi="Times New Roman" w:cs="Times New Roman"/>
          <w:color w:val="333333"/>
          <w:spacing w:val="-3"/>
          <w:sz w:val="28"/>
          <w:szCs w:val="28"/>
        </w:rPr>
      </w:pPr>
      <w:r w:rsidRPr="002B4F98">
        <w:rPr>
          <w:rFonts w:ascii="Times New Roman" w:hAnsi="Times New Roman" w:cs="Times New Roman"/>
          <w:color w:val="333333"/>
          <w:spacing w:val="-3"/>
          <w:sz w:val="28"/>
          <w:szCs w:val="28"/>
        </w:rPr>
        <w:t xml:space="preserve">     Все члены МО приняли активное участие в подготовке к </w:t>
      </w:r>
      <w:r w:rsidRPr="002B4F98">
        <w:rPr>
          <w:rFonts w:ascii="Times New Roman" w:hAnsi="Times New Roman" w:cs="Times New Roman"/>
          <w:color w:val="333333"/>
          <w:spacing w:val="-3"/>
          <w:sz w:val="28"/>
          <w:szCs w:val="28"/>
          <w:lang w:val="en-US"/>
        </w:rPr>
        <w:t>XI</w:t>
      </w:r>
      <w:r w:rsidRPr="002B4F98">
        <w:rPr>
          <w:rFonts w:ascii="Times New Roman" w:hAnsi="Times New Roman" w:cs="Times New Roman"/>
          <w:color w:val="333333"/>
          <w:spacing w:val="-3"/>
          <w:sz w:val="28"/>
          <w:szCs w:val="28"/>
        </w:rPr>
        <w:t xml:space="preserve"> – й  Грачевской районной учебно-исследовательской конференции учащихся.  Очень интересно прошел в школе отборочный тур. Прекрасные работы представили учащиеся: Петрунь Алеся (11 кл.), Курбанов Раджаб (11 кл.), Сухорукова Екатерина(10 кл.), Чамсутдинов Расул (8 кл.), Чурюковская Елизавета (7 кл.), Прыдченко Анастасия (7кл.), Мельничук Елена (7 кл.), Авдеев Никита (7 кл.). В  районной конференции приняли участие трое учащихся, заняв призовые места: Курбанов Раджаб (диплом 1 –й степени,), Петрунь Алеся (диплом 2-й степени, .), Сухорукова Екатерина (диплом 3-й степени). </w:t>
      </w:r>
    </w:p>
    <w:p w:rsidR="00B453D1" w:rsidRPr="002B4F98" w:rsidRDefault="00B453D1" w:rsidP="002B4F98">
      <w:pPr>
        <w:spacing w:before="280" w:after="280" w:line="240" w:lineRule="auto"/>
        <w:ind w:firstLine="709"/>
        <w:rPr>
          <w:rFonts w:ascii="Times New Roman" w:hAnsi="Times New Roman" w:cs="Times New Roman"/>
          <w:b/>
          <w:bCs/>
          <w:sz w:val="28"/>
          <w:szCs w:val="28"/>
        </w:rPr>
      </w:pPr>
      <w:r w:rsidRPr="002B4F98">
        <w:rPr>
          <w:rFonts w:ascii="Times New Roman" w:hAnsi="Times New Roman" w:cs="Times New Roman"/>
          <w:b/>
          <w:bCs/>
          <w:sz w:val="28"/>
          <w:szCs w:val="28"/>
        </w:rPr>
        <w:t>Заключение:</w:t>
      </w:r>
    </w:p>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 xml:space="preserve">   Современные образовательные стандарты, программы математического образования для общеобразовательной школы лишь отмечают развивающие возможности математики, но не уделяют внимания их использованию для развития одаренных детей в процессе обучения.</w:t>
      </w:r>
    </w:p>
    <w:p w:rsidR="00B453D1" w:rsidRPr="002B4F98" w:rsidRDefault="00B453D1" w:rsidP="002B4F98">
      <w:pPr>
        <w:pStyle w:val="a3"/>
        <w:ind w:firstLine="709"/>
        <w:rPr>
          <w:rFonts w:ascii="Times New Roman" w:hAnsi="Times New Roman"/>
          <w:sz w:val="28"/>
          <w:szCs w:val="28"/>
        </w:rPr>
      </w:pPr>
      <w:r w:rsidRPr="002B4F98">
        <w:rPr>
          <w:rFonts w:ascii="Times New Roman" w:hAnsi="Times New Roman"/>
          <w:sz w:val="28"/>
          <w:szCs w:val="28"/>
        </w:rPr>
        <w:t xml:space="preserve">   Таким образом, несмотря на достигнутые успехи в теории и практике работы с одаренными детьми, существуют нерешенные вопросы, связанные с обучением таких детей в средней общеобразовательной школе. Поэтому проблема выявления ,возможных направлений путей совершенствования методики обучения математики, направленной на развитие одаренных детей является актуальной. </w:t>
      </w:r>
    </w:p>
    <w:p w:rsidR="00B453D1" w:rsidRPr="002B4F98" w:rsidRDefault="00B453D1" w:rsidP="002B4F98">
      <w:pPr>
        <w:spacing w:before="280" w:after="280" w:line="240" w:lineRule="auto"/>
        <w:ind w:firstLine="709"/>
        <w:rPr>
          <w:rFonts w:ascii="Times New Roman" w:hAnsi="Times New Roman" w:cs="Times New Roman"/>
          <w:b/>
          <w:bCs/>
          <w:sz w:val="28"/>
          <w:szCs w:val="28"/>
        </w:rPr>
      </w:pPr>
    </w:p>
    <w:p w:rsidR="00B453D1" w:rsidRPr="002B4F98" w:rsidRDefault="00B453D1" w:rsidP="002B4F98">
      <w:pPr>
        <w:spacing w:before="280" w:after="280" w:line="240" w:lineRule="auto"/>
        <w:ind w:firstLine="709"/>
        <w:rPr>
          <w:rFonts w:ascii="Times New Roman" w:hAnsi="Times New Roman" w:cs="Times New Roman"/>
          <w:b/>
          <w:bCs/>
          <w:sz w:val="28"/>
          <w:szCs w:val="28"/>
        </w:rPr>
      </w:pPr>
    </w:p>
    <w:p w:rsidR="00B453D1" w:rsidRPr="002B4F98" w:rsidRDefault="00B453D1" w:rsidP="002B4F98">
      <w:pPr>
        <w:spacing w:before="280" w:after="280" w:line="240" w:lineRule="auto"/>
        <w:ind w:firstLine="709"/>
        <w:rPr>
          <w:rFonts w:ascii="Times New Roman" w:hAnsi="Times New Roman" w:cs="Times New Roman"/>
          <w:b/>
          <w:bCs/>
          <w:sz w:val="28"/>
          <w:szCs w:val="28"/>
        </w:rPr>
      </w:pPr>
      <w:r>
        <w:rPr>
          <w:rFonts w:ascii="Times New Roman" w:hAnsi="Times New Roman" w:cs="Times New Roman"/>
          <w:b/>
          <w:bCs/>
          <w:sz w:val="28"/>
          <w:szCs w:val="28"/>
        </w:rPr>
        <w:br w:type="page"/>
      </w:r>
      <w:r w:rsidRPr="002B4F98">
        <w:rPr>
          <w:rFonts w:ascii="Times New Roman" w:hAnsi="Times New Roman" w:cs="Times New Roman"/>
          <w:b/>
          <w:bCs/>
          <w:sz w:val="28"/>
          <w:szCs w:val="28"/>
        </w:rPr>
        <w:t>Литература.</w:t>
      </w:r>
    </w:p>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 xml:space="preserve">1.Федотова Н.К. Из опыта работы с одаренными детьми Вестник НГУ </w:t>
      </w:r>
    </w:p>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2. Иванов Б.Н. Современная математика в школе: Методическое пособие. – м БИНОМ, 2002</w:t>
      </w:r>
    </w:p>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3. Севрюков П.Ф. Школа решения задач с параметрами: учебно – методическое пособие/ П.Ф. Севрюков, А.Н. Смоляков. – изд. 2-е. Народное образование,2011г</w:t>
      </w:r>
    </w:p>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4. Еленьский Щ. По следам Пифагора. Занимательная математика. – М.Государственное Издательство детской литературы Министерства Просвещения .</w:t>
      </w:r>
    </w:p>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5. Федин С.Н. Логические задачи для юного сыщика. – М. Айрис – пресс.2007.</w:t>
      </w:r>
    </w:p>
    <w:p w:rsidR="00B453D1" w:rsidRPr="002B4F98" w:rsidRDefault="00B453D1" w:rsidP="002B4F98">
      <w:pPr>
        <w:shd w:val="clear" w:color="auto" w:fill="FFFFFF"/>
        <w:spacing w:before="100" w:beforeAutospacing="1" w:after="100" w:afterAutospacing="1"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6.Балк М.Б., Балк Г. Д. Математика после уроков. - М.: Просвещение, 1971.</w:t>
      </w:r>
    </w:p>
    <w:p w:rsidR="00B453D1" w:rsidRPr="002B4F98" w:rsidRDefault="00B453D1" w:rsidP="002B4F98">
      <w:pPr>
        <w:shd w:val="clear" w:color="auto" w:fill="FFFFFF"/>
        <w:spacing w:before="100" w:beforeAutospacing="1" w:after="100" w:afterAutospacing="1"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7.Гарднер М. Математические головоломки и развлечения.- М.: Мир,1971.</w:t>
      </w:r>
    </w:p>
    <w:p w:rsidR="00B453D1" w:rsidRPr="002B4F98" w:rsidRDefault="00B453D1" w:rsidP="002B4F98">
      <w:pPr>
        <w:shd w:val="clear" w:color="auto" w:fill="FFFFFF"/>
        <w:spacing w:before="100" w:beforeAutospacing="1" w:after="100" w:afterAutospacing="1"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8.Гарданер М. Математические досуги.- М.: Мир,1972.</w:t>
      </w:r>
    </w:p>
    <w:p w:rsidR="00B453D1" w:rsidRPr="002B4F98" w:rsidRDefault="00B453D1" w:rsidP="002B4F98">
      <w:pPr>
        <w:shd w:val="clear" w:color="auto" w:fill="FFFFFF"/>
        <w:spacing w:before="100" w:beforeAutospacing="1" w:after="100" w:afterAutospacing="1" w:line="240" w:lineRule="auto"/>
        <w:ind w:firstLine="709"/>
        <w:jc w:val="right"/>
        <w:rPr>
          <w:rFonts w:ascii="Times New Roman" w:hAnsi="Times New Roman" w:cs="Times New Roman"/>
          <w:color w:val="333333"/>
          <w:sz w:val="28"/>
          <w:szCs w:val="28"/>
        </w:rPr>
      </w:pPr>
      <w:r>
        <w:rPr>
          <w:rFonts w:ascii="Times New Roman" w:hAnsi="Times New Roman" w:cs="Times New Roman"/>
          <w:color w:val="333333"/>
          <w:sz w:val="28"/>
          <w:szCs w:val="28"/>
        </w:rPr>
        <w:br w:type="page"/>
      </w:r>
      <w:r w:rsidRPr="002B4F98">
        <w:rPr>
          <w:rFonts w:ascii="Times New Roman" w:hAnsi="Times New Roman" w:cs="Times New Roman"/>
          <w:color w:val="333333"/>
          <w:sz w:val="28"/>
          <w:szCs w:val="28"/>
        </w:rPr>
        <w:t>ПРИЛОЖЕНИЕ.1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336"/>
      </w:tblGrid>
      <w:tr w:rsidR="00B453D1" w:rsidRPr="002B4F98" w:rsidTr="00AA22B5">
        <w:tc>
          <w:tcPr>
            <w:tcW w:w="2235" w:type="dxa"/>
          </w:tcPr>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сентябрь</w:t>
            </w:r>
          </w:p>
        </w:tc>
        <w:tc>
          <w:tcPr>
            <w:tcW w:w="7336" w:type="dxa"/>
          </w:tcPr>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1.Подготовка в 1 этапу Всероссийской олимпиады школьников</w:t>
            </w:r>
          </w:p>
        </w:tc>
      </w:tr>
      <w:tr w:rsidR="00B453D1" w:rsidRPr="002B4F98" w:rsidTr="00AA22B5">
        <w:tc>
          <w:tcPr>
            <w:tcW w:w="2235" w:type="dxa"/>
          </w:tcPr>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октябрь</w:t>
            </w:r>
          </w:p>
        </w:tc>
        <w:tc>
          <w:tcPr>
            <w:tcW w:w="7336" w:type="dxa"/>
          </w:tcPr>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1.1 этап Всероссийской олимпиады школьников (5-11кл)</w:t>
            </w:r>
          </w:p>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2.Краевая  олимпиада « Интеллект» ( 9-11 кл)</w:t>
            </w:r>
          </w:p>
        </w:tc>
      </w:tr>
      <w:tr w:rsidR="00B453D1" w:rsidRPr="002B4F98" w:rsidTr="00AA22B5">
        <w:tc>
          <w:tcPr>
            <w:tcW w:w="2235" w:type="dxa"/>
          </w:tcPr>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ноябрь</w:t>
            </w:r>
          </w:p>
        </w:tc>
        <w:tc>
          <w:tcPr>
            <w:tcW w:w="7336" w:type="dxa"/>
          </w:tcPr>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1.2этап Всероссийской олимпиады школьников( 7-11кл)</w:t>
            </w:r>
          </w:p>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2.Всероссийский предметный чемпионат.(5-11кл)</w:t>
            </w:r>
          </w:p>
        </w:tc>
      </w:tr>
      <w:tr w:rsidR="00B453D1" w:rsidRPr="002B4F98" w:rsidTr="00AA22B5">
        <w:tc>
          <w:tcPr>
            <w:tcW w:w="2235" w:type="dxa"/>
          </w:tcPr>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декабрь</w:t>
            </w:r>
          </w:p>
        </w:tc>
        <w:tc>
          <w:tcPr>
            <w:tcW w:w="7336" w:type="dxa"/>
          </w:tcPr>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1.Молодежный предметный чемпионат (5-11кл)</w:t>
            </w:r>
          </w:p>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2.Конкурс творческих и исследовательских работ.(5-11кл)</w:t>
            </w:r>
          </w:p>
        </w:tc>
      </w:tr>
      <w:tr w:rsidR="00B453D1" w:rsidRPr="002B4F98" w:rsidTr="00AA22B5">
        <w:tc>
          <w:tcPr>
            <w:tcW w:w="2235" w:type="dxa"/>
          </w:tcPr>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Январь - февраль</w:t>
            </w:r>
          </w:p>
        </w:tc>
        <w:tc>
          <w:tcPr>
            <w:tcW w:w="7336" w:type="dxa"/>
          </w:tcPr>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1.Краевая олимпиада « Интеллект» (5-8кл)</w:t>
            </w:r>
          </w:p>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2. Краевая дистанционная олимпиада ( СКФУ)</w:t>
            </w:r>
          </w:p>
        </w:tc>
      </w:tr>
      <w:tr w:rsidR="00B453D1" w:rsidRPr="002B4F98" w:rsidTr="00AA22B5">
        <w:tc>
          <w:tcPr>
            <w:tcW w:w="2235" w:type="dxa"/>
          </w:tcPr>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Март - апрель</w:t>
            </w:r>
          </w:p>
        </w:tc>
        <w:tc>
          <w:tcPr>
            <w:tcW w:w="7336" w:type="dxa"/>
          </w:tcPr>
          <w:p w:rsidR="00B453D1" w:rsidRPr="002B4F98" w:rsidRDefault="00B453D1" w:rsidP="002B4F98">
            <w:pPr>
              <w:spacing w:before="280" w:after="28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1.Международный математический конкурс игр « Кенгуру» (5-11кл)</w:t>
            </w:r>
          </w:p>
        </w:tc>
      </w:tr>
    </w:tbl>
    <w:p w:rsidR="00B453D1" w:rsidRPr="002B4F98" w:rsidRDefault="00B453D1" w:rsidP="002B4F98">
      <w:pPr>
        <w:suppressAutoHyphens/>
        <w:spacing w:after="280" w:line="240" w:lineRule="auto"/>
        <w:ind w:firstLine="709"/>
        <w:jc w:val="right"/>
        <w:rPr>
          <w:rFonts w:ascii="Times New Roman" w:hAnsi="Times New Roman" w:cs="Times New Roman"/>
          <w:sz w:val="28"/>
          <w:szCs w:val="28"/>
        </w:rPr>
      </w:pPr>
      <w:r w:rsidRPr="002B4F98">
        <w:rPr>
          <w:rFonts w:ascii="Times New Roman" w:hAnsi="Times New Roman" w:cs="Times New Roman"/>
          <w:sz w:val="28"/>
          <w:szCs w:val="28"/>
        </w:rPr>
        <w:t>ПРИЛОЖЕНИЕ2</w:t>
      </w:r>
    </w:p>
    <w:p w:rsidR="00B453D1" w:rsidRPr="002B4F98" w:rsidRDefault="00B453D1" w:rsidP="002B4F98">
      <w:pPr>
        <w:suppressAutoHyphens/>
        <w:spacing w:after="280" w:line="240" w:lineRule="auto"/>
        <w:ind w:firstLine="709"/>
        <w:jc w:val="both"/>
        <w:rPr>
          <w:rFonts w:ascii="Times New Roman" w:hAnsi="Times New Roman" w:cs="Times New Roman"/>
          <w:sz w:val="28"/>
          <w:szCs w:val="28"/>
        </w:rPr>
      </w:pPr>
      <w:r w:rsidRPr="002B4F98">
        <w:rPr>
          <w:rFonts w:ascii="Times New Roman" w:hAnsi="Times New Roman" w:cs="Times New Roman"/>
          <w:sz w:val="28"/>
          <w:szCs w:val="28"/>
        </w:rPr>
        <w:t>План внеурочной деятельности по математике для 5-6 классов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4854"/>
        <w:gridCol w:w="3191"/>
      </w:tblGrid>
      <w:tr w:rsidR="00B453D1" w:rsidRPr="002B4F98" w:rsidTr="00AA22B5">
        <w:tc>
          <w:tcPr>
            <w:tcW w:w="1526" w:type="dxa"/>
          </w:tcPr>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Месяц</w:t>
            </w:r>
          </w:p>
        </w:tc>
        <w:tc>
          <w:tcPr>
            <w:tcW w:w="4854" w:type="dxa"/>
          </w:tcPr>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Мероприятия</w:t>
            </w:r>
          </w:p>
        </w:tc>
        <w:tc>
          <w:tcPr>
            <w:tcW w:w="3191" w:type="dxa"/>
          </w:tcPr>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Вид деятельности</w:t>
            </w:r>
          </w:p>
        </w:tc>
      </w:tr>
      <w:tr w:rsidR="00B453D1" w:rsidRPr="002B4F98" w:rsidTr="00AA22B5">
        <w:tc>
          <w:tcPr>
            <w:tcW w:w="1526" w:type="dxa"/>
          </w:tcPr>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Сентябрь</w:t>
            </w:r>
          </w:p>
        </w:tc>
        <w:tc>
          <w:tcPr>
            <w:tcW w:w="4854" w:type="dxa"/>
          </w:tcPr>
          <w:p w:rsidR="00B453D1" w:rsidRPr="002B4F98" w:rsidRDefault="00B453D1" w:rsidP="002B4F98">
            <w:pPr>
              <w:spacing w:before="100" w:beforeAutospacing="1" w:after="100" w:afterAutospacing="1"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1. Конкурс деловых игр на уроках математики.</w:t>
            </w:r>
          </w:p>
          <w:p w:rsidR="00B453D1" w:rsidRPr="002B4F98" w:rsidRDefault="00B453D1" w:rsidP="002B4F98">
            <w:pPr>
              <w:spacing w:before="100" w:beforeAutospacing="1" w:after="100" w:afterAutospacing="1"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2.Совершенные и дружественные числа.</w:t>
            </w:r>
          </w:p>
          <w:p w:rsidR="00B453D1" w:rsidRPr="002B4F98" w:rsidRDefault="00B453D1" w:rsidP="002B4F98">
            <w:pPr>
              <w:spacing w:before="100" w:beforeAutospacing="1" w:after="100" w:afterAutospacing="1"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 грани математики)</w:t>
            </w:r>
          </w:p>
        </w:tc>
        <w:tc>
          <w:tcPr>
            <w:tcW w:w="3191" w:type="dxa"/>
          </w:tcPr>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Конкурс математических игр</w:t>
            </w:r>
          </w:p>
          <w:p w:rsidR="00B453D1" w:rsidRPr="002B4F98" w:rsidRDefault="00B453D1" w:rsidP="002B4F98">
            <w:pPr>
              <w:spacing w:after="120" w:line="240" w:lineRule="auto"/>
              <w:ind w:firstLine="709"/>
              <w:rPr>
                <w:rFonts w:ascii="Times New Roman" w:hAnsi="Times New Roman" w:cs="Times New Roman"/>
                <w:color w:val="333333"/>
                <w:sz w:val="28"/>
                <w:szCs w:val="28"/>
              </w:rPr>
            </w:pPr>
          </w:p>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Конкурс знатоков</w:t>
            </w:r>
          </w:p>
          <w:p w:rsidR="00B453D1" w:rsidRPr="002B4F98" w:rsidRDefault="00B453D1" w:rsidP="002B4F98">
            <w:pPr>
              <w:spacing w:after="120" w:line="240" w:lineRule="auto"/>
              <w:ind w:firstLine="709"/>
              <w:rPr>
                <w:rFonts w:ascii="Times New Roman" w:hAnsi="Times New Roman" w:cs="Times New Roman"/>
                <w:color w:val="333333"/>
                <w:sz w:val="28"/>
                <w:szCs w:val="28"/>
              </w:rPr>
            </w:pPr>
          </w:p>
          <w:p w:rsidR="00B453D1" w:rsidRPr="002B4F98" w:rsidRDefault="00B453D1" w:rsidP="002B4F98">
            <w:pPr>
              <w:spacing w:after="120" w:line="240" w:lineRule="auto"/>
              <w:ind w:firstLine="709"/>
              <w:rPr>
                <w:rFonts w:ascii="Times New Roman" w:hAnsi="Times New Roman" w:cs="Times New Roman"/>
                <w:color w:val="333333"/>
                <w:sz w:val="28"/>
                <w:szCs w:val="28"/>
              </w:rPr>
            </w:pPr>
          </w:p>
        </w:tc>
      </w:tr>
      <w:tr w:rsidR="00B453D1" w:rsidRPr="002B4F98" w:rsidTr="00AA22B5">
        <w:trPr>
          <w:trHeight w:val="840"/>
        </w:trPr>
        <w:tc>
          <w:tcPr>
            <w:tcW w:w="1526" w:type="dxa"/>
          </w:tcPr>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Октябрь</w:t>
            </w:r>
          </w:p>
        </w:tc>
        <w:tc>
          <w:tcPr>
            <w:tcW w:w="4854" w:type="dxa"/>
          </w:tcPr>
          <w:p w:rsidR="00B453D1" w:rsidRPr="002B4F98" w:rsidRDefault="00B453D1" w:rsidP="002B4F98">
            <w:pPr>
              <w:spacing w:before="100" w:beforeAutospacing="1" w:after="100" w:afterAutospacing="1" w:line="240" w:lineRule="auto"/>
              <w:ind w:firstLine="709"/>
              <w:jc w:val="both"/>
              <w:rPr>
                <w:rFonts w:ascii="Times New Roman" w:hAnsi="Times New Roman" w:cs="Times New Roman"/>
                <w:sz w:val="28"/>
                <w:szCs w:val="28"/>
              </w:rPr>
            </w:pPr>
            <w:r w:rsidRPr="002B4F98">
              <w:rPr>
                <w:rFonts w:ascii="Times New Roman" w:hAnsi="Times New Roman" w:cs="Times New Roman"/>
                <w:sz w:val="28"/>
                <w:szCs w:val="28"/>
              </w:rPr>
              <w:t>1.Ключ к решению задач - формула</w:t>
            </w:r>
          </w:p>
          <w:p w:rsidR="00B453D1" w:rsidRPr="002B4F98" w:rsidRDefault="00B453D1" w:rsidP="002B4F98">
            <w:pPr>
              <w:spacing w:before="100" w:beforeAutospacing="1" w:after="100" w:afterAutospacing="1" w:line="240" w:lineRule="auto"/>
              <w:ind w:firstLine="709"/>
              <w:jc w:val="both"/>
              <w:rPr>
                <w:rFonts w:ascii="Times New Roman" w:hAnsi="Times New Roman" w:cs="Times New Roman"/>
                <w:sz w:val="28"/>
                <w:szCs w:val="28"/>
              </w:rPr>
            </w:pPr>
            <w:r w:rsidRPr="002B4F98">
              <w:rPr>
                <w:rFonts w:ascii="Times New Roman" w:hAnsi="Times New Roman" w:cs="Times New Roman"/>
                <w:sz w:val="28"/>
                <w:szCs w:val="28"/>
              </w:rPr>
              <w:t>Готовимся и участвуем   в олимпиадам</w:t>
            </w:r>
          </w:p>
          <w:p w:rsidR="00B453D1" w:rsidRPr="002B4F98" w:rsidRDefault="00B453D1" w:rsidP="002B4F98">
            <w:pPr>
              <w:spacing w:before="100" w:beforeAutospacing="1" w:after="100" w:afterAutospacing="1" w:line="240" w:lineRule="auto"/>
              <w:ind w:firstLine="709"/>
              <w:rPr>
                <w:rFonts w:ascii="Times New Roman" w:hAnsi="Times New Roman" w:cs="Times New Roman"/>
                <w:sz w:val="28"/>
                <w:szCs w:val="28"/>
              </w:rPr>
            </w:pPr>
          </w:p>
          <w:p w:rsidR="00B453D1" w:rsidRPr="002B4F98" w:rsidRDefault="00B453D1" w:rsidP="002B4F98">
            <w:pPr>
              <w:spacing w:before="100" w:beforeAutospacing="1" w:after="100" w:afterAutospacing="1"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 </w:t>
            </w:r>
          </w:p>
          <w:p w:rsidR="00B453D1" w:rsidRPr="002B4F98" w:rsidRDefault="00B453D1" w:rsidP="002B4F98">
            <w:pPr>
              <w:spacing w:before="100" w:beforeAutospacing="1" w:after="100" w:afterAutospacing="1"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 </w:t>
            </w:r>
          </w:p>
        </w:tc>
        <w:tc>
          <w:tcPr>
            <w:tcW w:w="3191" w:type="dxa"/>
          </w:tcPr>
          <w:p w:rsidR="00B453D1" w:rsidRPr="002B4F98" w:rsidRDefault="00B453D1" w:rsidP="002B4F98">
            <w:pPr>
              <w:spacing w:before="100" w:beforeAutospacing="1" w:after="100" w:afterAutospacing="1"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 xml:space="preserve"> Индивидуальные консультации.</w:t>
            </w:r>
          </w:p>
          <w:p w:rsidR="00B453D1" w:rsidRPr="002B4F98" w:rsidRDefault="00B453D1" w:rsidP="002B4F98">
            <w:pPr>
              <w:spacing w:before="100" w:beforeAutospacing="1" w:after="100" w:afterAutospacing="1"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ОРЭ. Математика олимпиада и олимпиадные задачи.</w:t>
            </w:r>
          </w:p>
        </w:tc>
      </w:tr>
      <w:tr w:rsidR="00B453D1" w:rsidRPr="002B4F98" w:rsidTr="00AA22B5">
        <w:tc>
          <w:tcPr>
            <w:tcW w:w="1526" w:type="dxa"/>
          </w:tcPr>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Ноябрь</w:t>
            </w:r>
          </w:p>
        </w:tc>
        <w:tc>
          <w:tcPr>
            <w:tcW w:w="4854" w:type="dxa"/>
          </w:tcPr>
          <w:p w:rsidR="00B453D1" w:rsidRPr="002B4F98" w:rsidRDefault="00B453D1" w:rsidP="002B4F98">
            <w:pPr>
              <w:spacing w:before="100" w:beforeAutospacing="1" w:after="100" w:afterAutospacing="1"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1.Математическая олимпиада.</w:t>
            </w:r>
          </w:p>
          <w:p w:rsidR="00B453D1" w:rsidRPr="002B4F98" w:rsidRDefault="00B453D1" w:rsidP="002B4F98">
            <w:pPr>
              <w:spacing w:before="100" w:beforeAutospacing="1" w:after="100" w:afterAutospacing="1"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 школьный и муниципальный этап)</w:t>
            </w:r>
          </w:p>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sz w:val="28"/>
                <w:szCs w:val="28"/>
              </w:rPr>
              <w:t>2.История возникновения тайнописи</w:t>
            </w:r>
          </w:p>
        </w:tc>
        <w:tc>
          <w:tcPr>
            <w:tcW w:w="3191" w:type="dxa"/>
          </w:tcPr>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Олимпиада</w:t>
            </w:r>
          </w:p>
          <w:p w:rsidR="00B453D1" w:rsidRPr="002B4F98" w:rsidRDefault="00B453D1" w:rsidP="002B4F98">
            <w:pPr>
              <w:spacing w:after="120" w:line="240" w:lineRule="auto"/>
              <w:ind w:firstLine="709"/>
              <w:rPr>
                <w:rFonts w:ascii="Times New Roman" w:hAnsi="Times New Roman" w:cs="Times New Roman"/>
                <w:color w:val="333333"/>
                <w:sz w:val="28"/>
                <w:szCs w:val="28"/>
              </w:rPr>
            </w:pPr>
          </w:p>
          <w:p w:rsidR="00B453D1" w:rsidRPr="002B4F98" w:rsidRDefault="00B453D1" w:rsidP="002B4F98">
            <w:pPr>
              <w:spacing w:after="120" w:line="240" w:lineRule="auto"/>
              <w:ind w:firstLine="709"/>
              <w:rPr>
                <w:rFonts w:ascii="Times New Roman" w:hAnsi="Times New Roman" w:cs="Times New Roman"/>
                <w:color w:val="333333"/>
                <w:sz w:val="28"/>
                <w:szCs w:val="28"/>
              </w:rPr>
            </w:pPr>
          </w:p>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Работа с ИКТ.</w:t>
            </w:r>
          </w:p>
        </w:tc>
      </w:tr>
      <w:tr w:rsidR="00B453D1" w:rsidRPr="002B4F98" w:rsidTr="00AA22B5">
        <w:tc>
          <w:tcPr>
            <w:tcW w:w="1526" w:type="dxa"/>
          </w:tcPr>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Декабрь</w:t>
            </w:r>
          </w:p>
        </w:tc>
        <w:tc>
          <w:tcPr>
            <w:tcW w:w="4854" w:type="dxa"/>
          </w:tcPr>
          <w:p w:rsidR="00B453D1" w:rsidRPr="002B4F98" w:rsidRDefault="00B453D1" w:rsidP="002B4F98">
            <w:pPr>
              <w:spacing w:before="100" w:beforeAutospacing="1" w:after="100" w:afterAutospacing="1"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1.Занимательная страничка математики. Одним росчерком.</w:t>
            </w:r>
          </w:p>
          <w:p w:rsidR="00B453D1" w:rsidRPr="002B4F98" w:rsidRDefault="00B453D1" w:rsidP="002B4F98">
            <w:pPr>
              <w:spacing w:before="100" w:beforeAutospacing="1" w:after="100" w:afterAutospacing="1"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2.Использование графов при решении логических задач.</w:t>
            </w:r>
          </w:p>
          <w:p w:rsidR="00B453D1" w:rsidRPr="002B4F98" w:rsidRDefault="00B453D1" w:rsidP="002B4F98">
            <w:pPr>
              <w:spacing w:before="100" w:beforeAutospacing="1" w:after="100" w:afterAutospacing="1"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3.Участие в олимпиадах</w:t>
            </w:r>
          </w:p>
          <w:p w:rsidR="00B453D1" w:rsidRPr="002B4F98" w:rsidRDefault="00B453D1" w:rsidP="002B4F98">
            <w:pPr>
              <w:spacing w:before="100" w:beforeAutospacing="1" w:after="100" w:afterAutospacing="1"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 краевой и Всероссийский этап)</w:t>
            </w:r>
          </w:p>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sz w:val="28"/>
                <w:szCs w:val="28"/>
              </w:rPr>
              <w:t>« Интеллект» ,« Кенгуру», т.д.</w:t>
            </w:r>
          </w:p>
        </w:tc>
        <w:tc>
          <w:tcPr>
            <w:tcW w:w="3191" w:type="dxa"/>
          </w:tcPr>
          <w:p w:rsidR="00B453D1" w:rsidRPr="002B4F98" w:rsidRDefault="00B453D1" w:rsidP="002B4F98">
            <w:pPr>
              <w:spacing w:after="12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 xml:space="preserve">        Внеклассное чтение.           Выгодная сделка (рассказ).</w:t>
            </w:r>
          </w:p>
          <w:p w:rsidR="00B453D1" w:rsidRPr="002B4F98" w:rsidRDefault="00B453D1" w:rsidP="002B4F98">
            <w:pPr>
              <w:spacing w:after="120" w:line="240" w:lineRule="auto"/>
              <w:ind w:firstLine="709"/>
              <w:rPr>
                <w:rFonts w:ascii="Times New Roman" w:hAnsi="Times New Roman" w:cs="Times New Roman"/>
                <w:sz w:val="28"/>
                <w:szCs w:val="28"/>
              </w:rPr>
            </w:pPr>
          </w:p>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sz w:val="28"/>
                <w:szCs w:val="28"/>
              </w:rPr>
              <w:t>олимпиада</w:t>
            </w:r>
          </w:p>
        </w:tc>
      </w:tr>
      <w:tr w:rsidR="00B453D1" w:rsidRPr="002B4F98" w:rsidTr="00AA22B5">
        <w:tc>
          <w:tcPr>
            <w:tcW w:w="1526" w:type="dxa"/>
          </w:tcPr>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Январь</w:t>
            </w:r>
          </w:p>
        </w:tc>
        <w:tc>
          <w:tcPr>
            <w:tcW w:w="4854" w:type="dxa"/>
          </w:tcPr>
          <w:p w:rsidR="00B453D1" w:rsidRPr="002B4F98" w:rsidRDefault="00B453D1" w:rsidP="002B4F98">
            <w:pPr>
              <w:spacing w:after="12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1.Школьный конкурс творческих и исследовательских работ</w:t>
            </w:r>
          </w:p>
          <w:p w:rsidR="00B453D1" w:rsidRPr="002B4F98" w:rsidRDefault="00B453D1" w:rsidP="002B4F98">
            <w:pPr>
              <w:spacing w:before="100" w:beforeAutospacing="1" w:after="100" w:afterAutospacing="1"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2..Математическая неделя.</w:t>
            </w:r>
          </w:p>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sz w:val="28"/>
                <w:szCs w:val="28"/>
              </w:rPr>
              <w:t>( по плану)</w:t>
            </w:r>
          </w:p>
        </w:tc>
        <w:tc>
          <w:tcPr>
            <w:tcW w:w="3191" w:type="dxa"/>
          </w:tcPr>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Школьная конференция учащихся</w:t>
            </w:r>
          </w:p>
          <w:p w:rsidR="00B453D1" w:rsidRPr="002B4F98" w:rsidRDefault="00B453D1" w:rsidP="002B4F98">
            <w:pPr>
              <w:spacing w:after="120" w:line="240" w:lineRule="auto"/>
              <w:ind w:firstLine="709"/>
              <w:rPr>
                <w:rFonts w:ascii="Times New Roman" w:hAnsi="Times New Roman" w:cs="Times New Roman"/>
                <w:color w:val="333333"/>
                <w:sz w:val="28"/>
                <w:szCs w:val="28"/>
              </w:rPr>
            </w:pPr>
          </w:p>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Участия в общешкольных мероприятиях</w:t>
            </w:r>
          </w:p>
        </w:tc>
      </w:tr>
      <w:tr w:rsidR="00B453D1" w:rsidRPr="002B4F98" w:rsidTr="00AA22B5">
        <w:tc>
          <w:tcPr>
            <w:tcW w:w="1526" w:type="dxa"/>
          </w:tcPr>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Февраль</w:t>
            </w:r>
          </w:p>
        </w:tc>
        <w:tc>
          <w:tcPr>
            <w:tcW w:w="4854" w:type="dxa"/>
          </w:tcPr>
          <w:p w:rsidR="00B453D1" w:rsidRPr="002B4F98" w:rsidRDefault="00B453D1" w:rsidP="002B4F98">
            <w:pPr>
              <w:spacing w:after="120" w:line="240" w:lineRule="auto"/>
              <w:ind w:firstLine="709"/>
              <w:rPr>
                <w:rFonts w:ascii="Times New Roman" w:hAnsi="Times New Roman" w:cs="Times New Roman"/>
                <w:color w:val="333333"/>
                <w:sz w:val="28"/>
                <w:szCs w:val="28"/>
              </w:rPr>
            </w:pPr>
          </w:p>
        </w:tc>
        <w:tc>
          <w:tcPr>
            <w:tcW w:w="3191" w:type="dxa"/>
          </w:tcPr>
          <w:p w:rsidR="00B453D1" w:rsidRPr="002B4F98" w:rsidRDefault="00B453D1" w:rsidP="002B4F98">
            <w:pPr>
              <w:spacing w:after="120" w:line="240" w:lineRule="auto"/>
              <w:ind w:firstLine="709"/>
              <w:rPr>
                <w:rFonts w:ascii="Times New Roman" w:hAnsi="Times New Roman" w:cs="Times New Roman"/>
                <w:color w:val="333333"/>
                <w:sz w:val="28"/>
                <w:szCs w:val="28"/>
              </w:rPr>
            </w:pPr>
          </w:p>
        </w:tc>
      </w:tr>
      <w:tr w:rsidR="00B453D1" w:rsidRPr="002B4F98" w:rsidTr="00AA22B5">
        <w:tc>
          <w:tcPr>
            <w:tcW w:w="1526" w:type="dxa"/>
          </w:tcPr>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Март</w:t>
            </w:r>
          </w:p>
        </w:tc>
        <w:tc>
          <w:tcPr>
            <w:tcW w:w="4854" w:type="dxa"/>
          </w:tcPr>
          <w:p w:rsidR="00B453D1" w:rsidRPr="002B4F98" w:rsidRDefault="00B453D1" w:rsidP="002B4F98">
            <w:pPr>
              <w:spacing w:before="100" w:beforeAutospacing="1" w:after="100" w:afterAutospacing="1"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 xml:space="preserve">1.Да здравствует текстовая задача </w:t>
            </w:r>
          </w:p>
          <w:p w:rsidR="00B453D1" w:rsidRPr="002B4F98" w:rsidRDefault="00B453D1" w:rsidP="002B4F98">
            <w:pPr>
              <w:spacing w:before="100" w:beforeAutospacing="1" w:after="100" w:afterAutospacing="1"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2.Математическая игра.</w:t>
            </w:r>
          </w:p>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sz w:val="28"/>
                <w:szCs w:val="28"/>
              </w:rPr>
              <w:t>« Что? Где? Когда?</w:t>
            </w:r>
          </w:p>
        </w:tc>
        <w:tc>
          <w:tcPr>
            <w:tcW w:w="3191" w:type="dxa"/>
          </w:tcPr>
          <w:p w:rsidR="00B453D1" w:rsidRPr="002B4F98" w:rsidRDefault="00B453D1" w:rsidP="002B4F98">
            <w:pPr>
              <w:spacing w:after="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Урок познаний</w:t>
            </w:r>
          </w:p>
          <w:p w:rsidR="00B453D1" w:rsidRPr="002B4F98" w:rsidRDefault="00B453D1" w:rsidP="002B4F98">
            <w:pPr>
              <w:spacing w:after="0" w:line="240" w:lineRule="auto"/>
              <w:ind w:firstLine="709"/>
              <w:rPr>
                <w:rFonts w:ascii="Times New Roman" w:hAnsi="Times New Roman" w:cs="Times New Roman"/>
                <w:sz w:val="28"/>
                <w:szCs w:val="28"/>
              </w:rPr>
            </w:pPr>
          </w:p>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sz w:val="28"/>
                <w:szCs w:val="28"/>
              </w:rPr>
              <w:t>Математический вечер</w:t>
            </w:r>
          </w:p>
        </w:tc>
      </w:tr>
      <w:tr w:rsidR="00B453D1" w:rsidRPr="002B4F98" w:rsidTr="00AA22B5">
        <w:tc>
          <w:tcPr>
            <w:tcW w:w="1526" w:type="dxa"/>
          </w:tcPr>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Апрель</w:t>
            </w:r>
          </w:p>
        </w:tc>
        <w:tc>
          <w:tcPr>
            <w:tcW w:w="4854" w:type="dxa"/>
          </w:tcPr>
          <w:p w:rsidR="00B453D1" w:rsidRPr="002B4F98" w:rsidRDefault="00B453D1" w:rsidP="002B4F98">
            <w:pPr>
              <w:spacing w:before="100" w:beforeAutospacing="1" w:after="100" w:afterAutospacing="1" w:line="240" w:lineRule="auto"/>
              <w:ind w:firstLine="709"/>
              <w:jc w:val="both"/>
              <w:rPr>
                <w:rFonts w:ascii="Times New Roman" w:hAnsi="Times New Roman" w:cs="Times New Roman"/>
                <w:sz w:val="28"/>
                <w:szCs w:val="28"/>
              </w:rPr>
            </w:pPr>
            <w:r w:rsidRPr="002B4F98">
              <w:rPr>
                <w:rFonts w:ascii="Times New Roman" w:hAnsi="Times New Roman" w:cs="Times New Roman"/>
                <w:sz w:val="28"/>
                <w:szCs w:val="28"/>
              </w:rPr>
              <w:t>По страницам  старинных изделий:</w:t>
            </w:r>
          </w:p>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sz w:val="28"/>
                <w:szCs w:val="28"/>
              </w:rPr>
              <w:t>«Геометрические задачи с куском бумаги».</w:t>
            </w:r>
          </w:p>
        </w:tc>
        <w:tc>
          <w:tcPr>
            <w:tcW w:w="3191" w:type="dxa"/>
          </w:tcPr>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Творческое занятие</w:t>
            </w:r>
          </w:p>
        </w:tc>
      </w:tr>
      <w:tr w:rsidR="00B453D1" w:rsidRPr="002B4F98" w:rsidTr="00AA22B5">
        <w:tc>
          <w:tcPr>
            <w:tcW w:w="1526" w:type="dxa"/>
          </w:tcPr>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color w:val="333333"/>
                <w:sz w:val="28"/>
                <w:szCs w:val="28"/>
              </w:rPr>
              <w:t>Май</w:t>
            </w:r>
          </w:p>
        </w:tc>
        <w:tc>
          <w:tcPr>
            <w:tcW w:w="4854" w:type="dxa"/>
          </w:tcPr>
          <w:p w:rsidR="00B453D1" w:rsidRPr="002B4F98" w:rsidRDefault="00B453D1" w:rsidP="002B4F98">
            <w:pPr>
              <w:spacing w:before="100" w:beforeAutospacing="1" w:after="100" w:afterAutospacing="1"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 xml:space="preserve">Геометрия на каждом шагу (жемчужины </w:t>
            </w:r>
          </w:p>
          <w:p w:rsidR="00B453D1" w:rsidRPr="002B4F98" w:rsidRDefault="00B453D1" w:rsidP="002B4F98">
            <w:pPr>
              <w:spacing w:before="100" w:beforeAutospacing="1" w:after="100" w:afterAutospacing="1"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геометрии)</w:t>
            </w:r>
          </w:p>
          <w:p w:rsidR="00B453D1" w:rsidRPr="002B4F98" w:rsidRDefault="00B453D1" w:rsidP="002B4F98">
            <w:pPr>
              <w:spacing w:before="100" w:beforeAutospacing="1" w:after="100" w:afterAutospacing="1"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Весёлый счет. Необычные вычисления.</w:t>
            </w:r>
          </w:p>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sz w:val="28"/>
                <w:szCs w:val="28"/>
              </w:rPr>
              <w:t>Математический калейдоскоп.</w:t>
            </w:r>
          </w:p>
        </w:tc>
        <w:tc>
          <w:tcPr>
            <w:tcW w:w="3191" w:type="dxa"/>
          </w:tcPr>
          <w:p w:rsidR="00B453D1" w:rsidRPr="002B4F98" w:rsidRDefault="00B453D1" w:rsidP="002B4F98">
            <w:pPr>
              <w:spacing w:after="120" w:line="240" w:lineRule="auto"/>
              <w:ind w:firstLine="709"/>
              <w:rPr>
                <w:rFonts w:ascii="Times New Roman" w:hAnsi="Times New Roman" w:cs="Times New Roman"/>
                <w:color w:val="333333"/>
                <w:sz w:val="28"/>
                <w:szCs w:val="28"/>
              </w:rPr>
            </w:pPr>
            <w:r w:rsidRPr="002B4F98">
              <w:rPr>
                <w:rFonts w:ascii="Times New Roman" w:hAnsi="Times New Roman" w:cs="Times New Roman"/>
                <w:sz w:val="28"/>
                <w:szCs w:val="28"/>
              </w:rPr>
              <w:t>Путешествие по страницам художественной литературы</w:t>
            </w:r>
          </w:p>
        </w:tc>
      </w:tr>
    </w:tbl>
    <w:p w:rsidR="00B453D1" w:rsidRPr="002B4F98" w:rsidRDefault="00B453D1" w:rsidP="002B4F98">
      <w:pPr>
        <w:shd w:val="clear" w:color="auto" w:fill="FFFFFF"/>
        <w:spacing w:after="120" w:line="240" w:lineRule="auto"/>
        <w:ind w:firstLine="709"/>
        <w:rPr>
          <w:rFonts w:ascii="Times New Roman" w:hAnsi="Times New Roman" w:cs="Times New Roman"/>
          <w:color w:val="333333"/>
          <w:sz w:val="28"/>
          <w:szCs w:val="28"/>
        </w:rPr>
      </w:pPr>
    </w:p>
    <w:p w:rsidR="00B453D1" w:rsidRPr="002B4F98" w:rsidRDefault="00B453D1" w:rsidP="002B4F98">
      <w:pPr>
        <w:suppressAutoHyphens/>
        <w:spacing w:after="280" w:line="240" w:lineRule="auto"/>
        <w:ind w:firstLine="709"/>
        <w:jc w:val="both"/>
        <w:rPr>
          <w:rFonts w:ascii="Times New Roman" w:hAnsi="Times New Roman" w:cs="Times New Roman"/>
          <w:sz w:val="28"/>
          <w:szCs w:val="28"/>
        </w:rPr>
      </w:pPr>
    </w:p>
    <w:p w:rsidR="00B453D1" w:rsidRPr="002B4F98" w:rsidRDefault="00B453D1" w:rsidP="002B4F98">
      <w:pPr>
        <w:suppressAutoHyphens/>
        <w:spacing w:after="280" w:line="240" w:lineRule="auto"/>
        <w:ind w:firstLine="709"/>
        <w:jc w:val="both"/>
        <w:rPr>
          <w:rFonts w:ascii="Times New Roman" w:hAnsi="Times New Roman" w:cs="Times New Roman"/>
          <w:sz w:val="28"/>
          <w:szCs w:val="28"/>
        </w:rPr>
      </w:pPr>
    </w:p>
    <w:p w:rsidR="00B453D1" w:rsidRPr="002B4F98" w:rsidRDefault="00B453D1" w:rsidP="002B4F98">
      <w:pPr>
        <w:suppressAutoHyphens/>
        <w:spacing w:after="280" w:line="240" w:lineRule="auto"/>
        <w:ind w:firstLine="709"/>
        <w:jc w:val="right"/>
        <w:rPr>
          <w:rFonts w:ascii="Times New Roman" w:hAnsi="Times New Roman" w:cs="Times New Roman"/>
          <w:sz w:val="28"/>
          <w:szCs w:val="28"/>
        </w:rPr>
      </w:pPr>
      <w:r w:rsidRPr="002B4F98">
        <w:rPr>
          <w:rFonts w:ascii="Times New Roman" w:hAnsi="Times New Roman" w:cs="Times New Roman"/>
          <w:sz w:val="28"/>
          <w:szCs w:val="28"/>
        </w:rPr>
        <w:t>ПРИЛОЖЕНИЕ 3</w:t>
      </w:r>
    </w:p>
    <w:tbl>
      <w:tblPr>
        <w:tblpPr w:leftFromText="180" w:rightFromText="180" w:vertAnchor="text" w:horzAnchor="page" w:tblpX="1650" w:tblpY="488"/>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5"/>
        <w:gridCol w:w="1694"/>
        <w:gridCol w:w="2608"/>
        <w:gridCol w:w="1572"/>
        <w:gridCol w:w="1860"/>
      </w:tblGrid>
      <w:tr w:rsidR="00B453D1" w:rsidRPr="002B4F98" w:rsidTr="00AA22B5">
        <w:tc>
          <w:tcPr>
            <w:tcW w:w="1101" w:type="dxa"/>
            <w:vAlign w:val="center"/>
          </w:tcPr>
          <w:p w:rsidR="00B453D1" w:rsidRPr="002B4F98" w:rsidRDefault="00B453D1" w:rsidP="002B4F98">
            <w:pPr>
              <w:spacing w:after="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Год</w:t>
            </w:r>
          </w:p>
        </w:tc>
        <w:tc>
          <w:tcPr>
            <w:tcW w:w="1559" w:type="dxa"/>
            <w:vAlign w:val="center"/>
          </w:tcPr>
          <w:p w:rsidR="00B453D1" w:rsidRPr="002B4F98" w:rsidRDefault="00B453D1" w:rsidP="002B4F98">
            <w:pPr>
              <w:spacing w:after="0" w:line="240" w:lineRule="auto"/>
              <w:ind w:firstLine="709"/>
              <w:jc w:val="center"/>
              <w:rPr>
                <w:rFonts w:ascii="Times New Roman" w:hAnsi="Times New Roman" w:cs="Times New Roman"/>
                <w:sz w:val="28"/>
                <w:szCs w:val="28"/>
              </w:rPr>
            </w:pPr>
            <w:r w:rsidRPr="002B4F98">
              <w:rPr>
                <w:rFonts w:ascii="Times New Roman" w:hAnsi="Times New Roman" w:cs="Times New Roman"/>
                <w:sz w:val="28"/>
                <w:szCs w:val="28"/>
              </w:rPr>
              <w:t>ФИО</w:t>
            </w:r>
          </w:p>
        </w:tc>
        <w:tc>
          <w:tcPr>
            <w:tcW w:w="2693" w:type="dxa"/>
            <w:vAlign w:val="center"/>
          </w:tcPr>
          <w:p w:rsidR="00B453D1" w:rsidRPr="002B4F98" w:rsidRDefault="00B453D1" w:rsidP="002B4F98">
            <w:pPr>
              <w:spacing w:after="0" w:line="240" w:lineRule="auto"/>
              <w:ind w:firstLine="709"/>
              <w:jc w:val="center"/>
              <w:rPr>
                <w:rFonts w:ascii="Times New Roman" w:hAnsi="Times New Roman" w:cs="Times New Roman"/>
                <w:sz w:val="28"/>
                <w:szCs w:val="28"/>
              </w:rPr>
            </w:pPr>
            <w:r w:rsidRPr="002B4F98">
              <w:rPr>
                <w:rFonts w:ascii="Times New Roman" w:hAnsi="Times New Roman" w:cs="Times New Roman"/>
                <w:sz w:val="28"/>
                <w:szCs w:val="28"/>
              </w:rPr>
              <w:t>Название научной работы</w:t>
            </w:r>
          </w:p>
        </w:tc>
        <w:tc>
          <w:tcPr>
            <w:tcW w:w="1559" w:type="dxa"/>
            <w:vAlign w:val="center"/>
          </w:tcPr>
          <w:p w:rsidR="00B453D1" w:rsidRPr="002B4F98" w:rsidRDefault="00B453D1" w:rsidP="002B4F98">
            <w:pPr>
              <w:spacing w:after="0" w:line="240" w:lineRule="auto"/>
              <w:ind w:firstLine="709"/>
              <w:jc w:val="center"/>
              <w:rPr>
                <w:rFonts w:ascii="Times New Roman" w:hAnsi="Times New Roman" w:cs="Times New Roman"/>
                <w:sz w:val="28"/>
                <w:szCs w:val="28"/>
              </w:rPr>
            </w:pPr>
            <w:r w:rsidRPr="002B4F98">
              <w:rPr>
                <w:rFonts w:ascii="Times New Roman" w:hAnsi="Times New Roman" w:cs="Times New Roman"/>
                <w:sz w:val="28"/>
                <w:szCs w:val="28"/>
              </w:rPr>
              <w:t>Результаты</w:t>
            </w:r>
          </w:p>
        </w:tc>
        <w:tc>
          <w:tcPr>
            <w:tcW w:w="1877" w:type="dxa"/>
            <w:vAlign w:val="center"/>
          </w:tcPr>
          <w:p w:rsidR="00B453D1" w:rsidRPr="002B4F98" w:rsidRDefault="00B453D1" w:rsidP="002B4F98">
            <w:pPr>
              <w:spacing w:after="0" w:line="240" w:lineRule="auto"/>
              <w:ind w:firstLine="709"/>
              <w:jc w:val="center"/>
              <w:rPr>
                <w:rFonts w:ascii="Times New Roman" w:hAnsi="Times New Roman" w:cs="Times New Roman"/>
                <w:sz w:val="28"/>
                <w:szCs w:val="28"/>
              </w:rPr>
            </w:pPr>
          </w:p>
        </w:tc>
      </w:tr>
      <w:tr w:rsidR="00B453D1" w:rsidRPr="002B4F98" w:rsidTr="00AA22B5">
        <w:trPr>
          <w:trHeight w:val="3564"/>
        </w:trPr>
        <w:tc>
          <w:tcPr>
            <w:tcW w:w="1101" w:type="dxa"/>
            <w:vAlign w:val="center"/>
          </w:tcPr>
          <w:p w:rsidR="00B453D1" w:rsidRPr="002B4F98" w:rsidRDefault="00B453D1" w:rsidP="002B4F98">
            <w:pPr>
              <w:spacing w:after="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2012 - 2013</w:t>
            </w:r>
          </w:p>
        </w:tc>
        <w:tc>
          <w:tcPr>
            <w:tcW w:w="1559" w:type="dxa"/>
            <w:vAlign w:val="center"/>
          </w:tcPr>
          <w:p w:rsidR="00B453D1" w:rsidRPr="002B4F98" w:rsidRDefault="00B453D1" w:rsidP="002B4F98">
            <w:pPr>
              <w:spacing w:after="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1.Иноценко Александра,</w:t>
            </w:r>
          </w:p>
          <w:p w:rsidR="00B453D1" w:rsidRPr="002B4F98" w:rsidRDefault="00B453D1" w:rsidP="002B4F98">
            <w:pPr>
              <w:spacing w:after="0" w:line="240" w:lineRule="auto"/>
              <w:ind w:firstLine="709"/>
              <w:jc w:val="center"/>
              <w:rPr>
                <w:rFonts w:ascii="Times New Roman" w:hAnsi="Times New Roman" w:cs="Times New Roman"/>
                <w:sz w:val="28"/>
                <w:szCs w:val="28"/>
              </w:rPr>
            </w:pPr>
            <w:r w:rsidRPr="002B4F98">
              <w:rPr>
                <w:rFonts w:ascii="Times New Roman" w:hAnsi="Times New Roman" w:cs="Times New Roman"/>
                <w:sz w:val="28"/>
                <w:szCs w:val="28"/>
              </w:rPr>
              <w:t>7 класс</w:t>
            </w:r>
          </w:p>
          <w:p w:rsidR="00B453D1" w:rsidRPr="002B4F98" w:rsidRDefault="00B453D1" w:rsidP="002B4F98">
            <w:pPr>
              <w:spacing w:after="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2.Яценко Александр</w:t>
            </w:r>
          </w:p>
          <w:p w:rsidR="00B453D1" w:rsidRPr="002B4F98" w:rsidRDefault="00B453D1" w:rsidP="002B4F98">
            <w:pPr>
              <w:spacing w:after="0" w:line="240" w:lineRule="auto"/>
              <w:ind w:firstLine="709"/>
              <w:rPr>
                <w:rFonts w:ascii="Times New Roman" w:hAnsi="Times New Roman" w:cs="Times New Roman"/>
                <w:sz w:val="28"/>
                <w:szCs w:val="28"/>
              </w:rPr>
            </w:pPr>
          </w:p>
          <w:p w:rsidR="00B453D1" w:rsidRPr="002B4F98" w:rsidRDefault="00B453D1" w:rsidP="002B4F98">
            <w:pPr>
              <w:spacing w:after="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7класс</w:t>
            </w:r>
          </w:p>
          <w:p w:rsidR="00B453D1" w:rsidRPr="002B4F98" w:rsidRDefault="00B453D1" w:rsidP="002B4F98">
            <w:pPr>
              <w:spacing w:after="0" w:line="240" w:lineRule="auto"/>
              <w:ind w:firstLine="709"/>
              <w:rPr>
                <w:rFonts w:ascii="Times New Roman" w:hAnsi="Times New Roman" w:cs="Times New Roman"/>
                <w:sz w:val="28"/>
                <w:szCs w:val="28"/>
              </w:rPr>
            </w:pPr>
          </w:p>
          <w:p w:rsidR="00B453D1" w:rsidRPr="002B4F98" w:rsidRDefault="00B453D1" w:rsidP="002B4F98">
            <w:pPr>
              <w:spacing w:after="0" w:line="240" w:lineRule="auto"/>
              <w:ind w:firstLine="709"/>
              <w:rPr>
                <w:rFonts w:ascii="Times New Roman" w:hAnsi="Times New Roman" w:cs="Times New Roman"/>
                <w:sz w:val="28"/>
                <w:szCs w:val="28"/>
              </w:rPr>
            </w:pPr>
          </w:p>
          <w:p w:rsidR="00B453D1" w:rsidRPr="002B4F98" w:rsidRDefault="00B453D1" w:rsidP="002B4F98">
            <w:pPr>
              <w:spacing w:after="0" w:line="240" w:lineRule="auto"/>
              <w:ind w:firstLine="709"/>
              <w:rPr>
                <w:rFonts w:ascii="Times New Roman" w:hAnsi="Times New Roman" w:cs="Times New Roman"/>
                <w:sz w:val="28"/>
                <w:szCs w:val="28"/>
              </w:rPr>
            </w:pPr>
          </w:p>
          <w:p w:rsidR="00B453D1" w:rsidRPr="002B4F98" w:rsidRDefault="00B453D1" w:rsidP="002B4F98">
            <w:pPr>
              <w:spacing w:after="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3.Шепелева Валерия</w:t>
            </w:r>
          </w:p>
          <w:p w:rsidR="00B453D1" w:rsidRPr="002B4F98" w:rsidRDefault="00B453D1" w:rsidP="002B4F98">
            <w:pPr>
              <w:spacing w:after="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7 класс</w:t>
            </w:r>
          </w:p>
        </w:tc>
        <w:tc>
          <w:tcPr>
            <w:tcW w:w="2693" w:type="dxa"/>
            <w:vAlign w:val="center"/>
          </w:tcPr>
          <w:p w:rsidR="00B453D1" w:rsidRPr="002B4F98" w:rsidRDefault="00B453D1" w:rsidP="002B4F98">
            <w:pPr>
              <w:spacing w:after="0" w:line="240" w:lineRule="auto"/>
              <w:ind w:firstLine="709"/>
              <w:jc w:val="center"/>
              <w:rPr>
                <w:rFonts w:ascii="Times New Roman" w:hAnsi="Times New Roman" w:cs="Times New Roman"/>
                <w:sz w:val="28"/>
                <w:szCs w:val="28"/>
              </w:rPr>
            </w:pPr>
            <w:r w:rsidRPr="002B4F98">
              <w:rPr>
                <w:rFonts w:ascii="Times New Roman" w:hAnsi="Times New Roman" w:cs="Times New Roman"/>
                <w:sz w:val="28"/>
                <w:szCs w:val="28"/>
              </w:rPr>
              <w:t>«Исследование информирования жителей села Сергиевское через общественно – политическую газету « Вперед» Грачевского муниципального района»</w:t>
            </w:r>
          </w:p>
          <w:p w:rsidR="00B453D1" w:rsidRPr="002B4F98" w:rsidRDefault="00B453D1" w:rsidP="002B4F98">
            <w:pPr>
              <w:spacing w:after="0" w:line="240" w:lineRule="auto"/>
              <w:ind w:firstLine="709"/>
              <w:jc w:val="center"/>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r w:rsidRPr="002B4F98">
              <w:rPr>
                <w:rFonts w:ascii="Times New Roman" w:hAnsi="Times New Roman" w:cs="Times New Roman"/>
                <w:sz w:val="28"/>
                <w:szCs w:val="28"/>
              </w:rPr>
              <w:t>« Исследование топологических фигур»</w:t>
            </w:r>
          </w:p>
          <w:p w:rsidR="00B453D1" w:rsidRPr="002B4F98" w:rsidRDefault="00B453D1" w:rsidP="002B4F98">
            <w:pPr>
              <w:spacing w:after="0" w:line="240" w:lineRule="auto"/>
              <w:ind w:firstLine="709"/>
              <w:jc w:val="center"/>
              <w:rPr>
                <w:rFonts w:ascii="Times New Roman" w:hAnsi="Times New Roman" w:cs="Times New Roman"/>
                <w:sz w:val="28"/>
                <w:szCs w:val="28"/>
              </w:rPr>
            </w:pPr>
          </w:p>
        </w:tc>
        <w:tc>
          <w:tcPr>
            <w:tcW w:w="1559" w:type="dxa"/>
          </w:tcPr>
          <w:p w:rsidR="00B453D1" w:rsidRPr="002B4F98" w:rsidRDefault="00B453D1" w:rsidP="002B4F98">
            <w:pPr>
              <w:spacing w:after="0" w:line="240" w:lineRule="auto"/>
              <w:ind w:firstLine="709"/>
              <w:jc w:val="center"/>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r w:rsidRPr="002B4F98">
              <w:rPr>
                <w:rFonts w:ascii="Times New Roman" w:hAnsi="Times New Roman" w:cs="Times New Roman"/>
                <w:sz w:val="28"/>
                <w:szCs w:val="28"/>
              </w:rPr>
              <w:t xml:space="preserve">Диплом </w:t>
            </w:r>
            <w:r w:rsidRPr="002B4F98">
              <w:rPr>
                <w:rFonts w:ascii="Times New Roman" w:hAnsi="Times New Roman" w:cs="Times New Roman"/>
                <w:sz w:val="28"/>
                <w:szCs w:val="28"/>
                <w:lang w:val="en-US"/>
              </w:rPr>
              <w:t>III</w:t>
            </w:r>
            <w:r w:rsidRPr="002B4F98">
              <w:rPr>
                <w:rFonts w:ascii="Times New Roman" w:hAnsi="Times New Roman" w:cs="Times New Roman"/>
                <w:sz w:val="28"/>
                <w:szCs w:val="28"/>
              </w:rPr>
              <w:t xml:space="preserve"> степени</w:t>
            </w:r>
          </w:p>
          <w:p w:rsidR="00B453D1" w:rsidRPr="002B4F98" w:rsidRDefault="00B453D1" w:rsidP="002B4F98">
            <w:pPr>
              <w:spacing w:after="0" w:line="240" w:lineRule="auto"/>
              <w:ind w:firstLine="709"/>
              <w:jc w:val="center"/>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r w:rsidRPr="002B4F98">
              <w:rPr>
                <w:rFonts w:ascii="Times New Roman" w:hAnsi="Times New Roman" w:cs="Times New Roman"/>
                <w:sz w:val="28"/>
                <w:szCs w:val="28"/>
              </w:rPr>
              <w:t xml:space="preserve">Диплом </w:t>
            </w:r>
            <w:r w:rsidRPr="002B4F98">
              <w:rPr>
                <w:rFonts w:ascii="Times New Roman" w:hAnsi="Times New Roman" w:cs="Times New Roman"/>
                <w:sz w:val="28"/>
                <w:szCs w:val="28"/>
                <w:lang w:val="en-US"/>
              </w:rPr>
              <w:t>III</w:t>
            </w:r>
            <w:r w:rsidRPr="002B4F98">
              <w:rPr>
                <w:rFonts w:ascii="Times New Roman" w:hAnsi="Times New Roman" w:cs="Times New Roman"/>
                <w:sz w:val="28"/>
                <w:szCs w:val="28"/>
              </w:rPr>
              <w:t xml:space="preserve"> степени</w:t>
            </w:r>
          </w:p>
          <w:p w:rsidR="00B453D1" w:rsidRPr="002B4F98" w:rsidRDefault="00B453D1" w:rsidP="002B4F98">
            <w:pPr>
              <w:spacing w:after="0" w:line="240" w:lineRule="auto"/>
              <w:ind w:firstLine="709"/>
              <w:jc w:val="center"/>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r w:rsidRPr="002B4F98">
              <w:rPr>
                <w:rFonts w:ascii="Times New Roman" w:hAnsi="Times New Roman" w:cs="Times New Roman"/>
                <w:sz w:val="28"/>
                <w:szCs w:val="28"/>
              </w:rPr>
              <w:t>Диплом</w:t>
            </w:r>
            <w:r w:rsidRPr="002B4F98">
              <w:rPr>
                <w:rFonts w:ascii="Times New Roman" w:hAnsi="Times New Roman" w:cs="Times New Roman"/>
                <w:sz w:val="28"/>
                <w:szCs w:val="28"/>
                <w:lang w:val="en-US"/>
              </w:rPr>
              <w:t xml:space="preserve"> III </w:t>
            </w:r>
            <w:r w:rsidRPr="002B4F98">
              <w:rPr>
                <w:rFonts w:ascii="Times New Roman" w:hAnsi="Times New Roman" w:cs="Times New Roman"/>
                <w:sz w:val="28"/>
                <w:szCs w:val="28"/>
              </w:rPr>
              <w:t>степени</w:t>
            </w:r>
          </w:p>
          <w:p w:rsidR="00B453D1" w:rsidRPr="002B4F98" w:rsidRDefault="00B453D1" w:rsidP="002B4F98">
            <w:pPr>
              <w:spacing w:after="0" w:line="240" w:lineRule="auto"/>
              <w:ind w:firstLine="709"/>
              <w:jc w:val="center"/>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p>
        </w:tc>
        <w:tc>
          <w:tcPr>
            <w:tcW w:w="1877" w:type="dxa"/>
          </w:tcPr>
          <w:p w:rsidR="00B453D1" w:rsidRPr="002B4F98" w:rsidRDefault="00B453D1" w:rsidP="002B4F98">
            <w:pPr>
              <w:spacing w:after="0" w:line="240" w:lineRule="auto"/>
              <w:ind w:firstLine="709"/>
              <w:jc w:val="center"/>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r w:rsidRPr="002B4F98">
              <w:rPr>
                <w:rFonts w:ascii="Times New Roman" w:hAnsi="Times New Roman" w:cs="Times New Roman"/>
                <w:sz w:val="28"/>
                <w:szCs w:val="28"/>
              </w:rPr>
              <w:t>Районная научная конференция</w:t>
            </w:r>
          </w:p>
          <w:p w:rsidR="00B453D1" w:rsidRPr="002B4F98" w:rsidRDefault="00B453D1" w:rsidP="002B4F98">
            <w:pPr>
              <w:spacing w:after="0" w:line="240" w:lineRule="auto"/>
              <w:ind w:firstLine="709"/>
              <w:jc w:val="center"/>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r w:rsidRPr="002B4F98">
              <w:rPr>
                <w:rFonts w:ascii="Times New Roman" w:hAnsi="Times New Roman" w:cs="Times New Roman"/>
                <w:sz w:val="28"/>
                <w:szCs w:val="28"/>
              </w:rPr>
              <w:t>Районная научная конференция</w:t>
            </w:r>
          </w:p>
          <w:p w:rsidR="00B453D1" w:rsidRPr="002B4F98" w:rsidRDefault="00B453D1" w:rsidP="002B4F98">
            <w:pPr>
              <w:spacing w:after="0" w:line="240" w:lineRule="auto"/>
              <w:ind w:firstLine="709"/>
              <w:jc w:val="center"/>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p>
        </w:tc>
      </w:tr>
      <w:tr w:rsidR="00B453D1" w:rsidRPr="002B4F98" w:rsidTr="00AA22B5">
        <w:tc>
          <w:tcPr>
            <w:tcW w:w="1101" w:type="dxa"/>
            <w:vAlign w:val="center"/>
          </w:tcPr>
          <w:p w:rsidR="00B453D1" w:rsidRPr="002B4F98" w:rsidRDefault="00B453D1" w:rsidP="002B4F98">
            <w:pPr>
              <w:spacing w:after="0" w:line="240" w:lineRule="auto"/>
              <w:ind w:firstLine="709"/>
              <w:jc w:val="center"/>
              <w:rPr>
                <w:rFonts w:ascii="Times New Roman" w:hAnsi="Times New Roman" w:cs="Times New Roman"/>
                <w:sz w:val="28"/>
                <w:szCs w:val="28"/>
              </w:rPr>
            </w:pPr>
            <w:r w:rsidRPr="002B4F98">
              <w:rPr>
                <w:rFonts w:ascii="Times New Roman" w:hAnsi="Times New Roman" w:cs="Times New Roman"/>
                <w:sz w:val="28"/>
                <w:szCs w:val="28"/>
              </w:rPr>
              <w:t>2012-2013</w:t>
            </w:r>
          </w:p>
        </w:tc>
        <w:tc>
          <w:tcPr>
            <w:tcW w:w="1559" w:type="dxa"/>
            <w:vAlign w:val="center"/>
          </w:tcPr>
          <w:p w:rsidR="00B453D1" w:rsidRPr="002B4F98" w:rsidRDefault="00B453D1" w:rsidP="002B4F98">
            <w:pPr>
              <w:spacing w:after="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Дружбина Анна</w:t>
            </w:r>
          </w:p>
          <w:p w:rsidR="00B453D1" w:rsidRPr="002B4F98" w:rsidRDefault="00B453D1" w:rsidP="002B4F98">
            <w:pPr>
              <w:spacing w:after="0" w:line="240" w:lineRule="auto"/>
              <w:ind w:firstLine="709"/>
              <w:rPr>
                <w:rFonts w:ascii="Times New Roman" w:hAnsi="Times New Roman" w:cs="Times New Roman"/>
                <w:sz w:val="28"/>
                <w:szCs w:val="28"/>
              </w:rPr>
            </w:pPr>
            <w:r w:rsidRPr="002B4F98">
              <w:rPr>
                <w:rFonts w:ascii="Times New Roman" w:hAnsi="Times New Roman" w:cs="Times New Roman"/>
                <w:sz w:val="28"/>
                <w:szCs w:val="28"/>
              </w:rPr>
              <w:t>10 класс</w:t>
            </w:r>
          </w:p>
        </w:tc>
        <w:tc>
          <w:tcPr>
            <w:tcW w:w="2693" w:type="dxa"/>
            <w:vAlign w:val="center"/>
          </w:tcPr>
          <w:p w:rsidR="00B453D1" w:rsidRPr="002B4F98" w:rsidRDefault="00B453D1" w:rsidP="002B4F98">
            <w:pPr>
              <w:spacing w:after="0" w:line="240" w:lineRule="auto"/>
              <w:ind w:firstLine="709"/>
              <w:jc w:val="center"/>
              <w:rPr>
                <w:rFonts w:ascii="Times New Roman" w:hAnsi="Times New Roman" w:cs="Times New Roman"/>
                <w:sz w:val="28"/>
                <w:szCs w:val="28"/>
              </w:rPr>
            </w:pPr>
            <w:r w:rsidRPr="002B4F98">
              <w:rPr>
                <w:rFonts w:ascii="Times New Roman" w:hAnsi="Times New Roman" w:cs="Times New Roman"/>
                <w:sz w:val="28"/>
                <w:szCs w:val="28"/>
              </w:rPr>
              <w:t>« Исследование замечательных линий в полярных системах координат».</w:t>
            </w:r>
          </w:p>
        </w:tc>
        <w:tc>
          <w:tcPr>
            <w:tcW w:w="1559" w:type="dxa"/>
          </w:tcPr>
          <w:p w:rsidR="00B453D1" w:rsidRPr="002B4F98" w:rsidRDefault="00B453D1" w:rsidP="002B4F98">
            <w:pPr>
              <w:spacing w:after="0" w:line="240" w:lineRule="auto"/>
              <w:ind w:firstLine="709"/>
              <w:jc w:val="center"/>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r w:rsidRPr="002B4F98">
              <w:rPr>
                <w:rFonts w:ascii="Times New Roman" w:hAnsi="Times New Roman" w:cs="Times New Roman"/>
                <w:sz w:val="28"/>
                <w:szCs w:val="28"/>
              </w:rPr>
              <w:t xml:space="preserve">Диплом </w:t>
            </w:r>
            <w:r w:rsidRPr="002B4F98">
              <w:rPr>
                <w:rFonts w:ascii="Times New Roman" w:hAnsi="Times New Roman" w:cs="Times New Roman"/>
                <w:sz w:val="28"/>
                <w:szCs w:val="28"/>
                <w:lang w:val="en-US"/>
              </w:rPr>
              <w:t xml:space="preserve">II </w:t>
            </w:r>
            <w:r w:rsidRPr="002B4F98">
              <w:rPr>
                <w:rFonts w:ascii="Times New Roman" w:hAnsi="Times New Roman" w:cs="Times New Roman"/>
                <w:sz w:val="28"/>
                <w:szCs w:val="28"/>
              </w:rPr>
              <w:t>степени</w:t>
            </w:r>
          </w:p>
          <w:p w:rsidR="00B453D1" w:rsidRPr="002B4F98" w:rsidRDefault="00B453D1" w:rsidP="002B4F98">
            <w:pPr>
              <w:spacing w:after="0" w:line="240" w:lineRule="auto"/>
              <w:ind w:firstLine="709"/>
              <w:jc w:val="center"/>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p>
        </w:tc>
        <w:tc>
          <w:tcPr>
            <w:tcW w:w="1877" w:type="dxa"/>
            <w:vAlign w:val="center"/>
          </w:tcPr>
          <w:p w:rsidR="00B453D1" w:rsidRPr="002B4F98" w:rsidRDefault="00B453D1" w:rsidP="002B4F98">
            <w:pPr>
              <w:spacing w:after="0" w:line="240" w:lineRule="auto"/>
              <w:ind w:firstLine="709"/>
              <w:jc w:val="center"/>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r w:rsidRPr="002B4F98">
              <w:rPr>
                <w:rFonts w:ascii="Times New Roman" w:hAnsi="Times New Roman" w:cs="Times New Roman"/>
                <w:sz w:val="28"/>
                <w:szCs w:val="28"/>
              </w:rPr>
              <w:t>Районная научная конференция</w:t>
            </w:r>
          </w:p>
          <w:p w:rsidR="00B453D1" w:rsidRPr="002B4F98" w:rsidRDefault="00B453D1" w:rsidP="002B4F98">
            <w:pPr>
              <w:spacing w:after="0" w:line="240" w:lineRule="auto"/>
              <w:ind w:firstLine="709"/>
              <w:rPr>
                <w:rFonts w:ascii="Times New Roman" w:hAnsi="Times New Roman" w:cs="Times New Roman"/>
                <w:sz w:val="28"/>
                <w:szCs w:val="28"/>
              </w:rPr>
            </w:pPr>
          </w:p>
          <w:p w:rsidR="00B453D1" w:rsidRPr="002B4F98" w:rsidRDefault="00B453D1" w:rsidP="002B4F98">
            <w:pPr>
              <w:spacing w:after="0" w:line="240" w:lineRule="auto"/>
              <w:ind w:firstLine="709"/>
              <w:jc w:val="center"/>
              <w:rPr>
                <w:rFonts w:ascii="Times New Roman" w:hAnsi="Times New Roman" w:cs="Times New Roman"/>
                <w:sz w:val="28"/>
                <w:szCs w:val="28"/>
              </w:rPr>
            </w:pPr>
          </w:p>
        </w:tc>
      </w:tr>
    </w:tbl>
    <w:p w:rsidR="00B453D1" w:rsidRPr="002B4F98" w:rsidRDefault="00B453D1" w:rsidP="002B4F98">
      <w:pPr>
        <w:shd w:val="clear" w:color="auto" w:fill="FFFFFF"/>
        <w:spacing w:before="100" w:beforeAutospacing="1" w:after="100" w:afterAutospacing="1" w:line="240" w:lineRule="auto"/>
        <w:ind w:firstLine="709"/>
        <w:rPr>
          <w:rFonts w:ascii="Times New Roman" w:hAnsi="Times New Roman" w:cs="Times New Roman"/>
          <w:color w:val="333333"/>
          <w:sz w:val="28"/>
          <w:szCs w:val="28"/>
        </w:rPr>
      </w:pPr>
    </w:p>
    <w:p w:rsidR="00B453D1" w:rsidRPr="002B4F98" w:rsidRDefault="00B453D1" w:rsidP="002B4F98">
      <w:pPr>
        <w:shd w:val="clear" w:color="auto" w:fill="FFFFFF"/>
        <w:spacing w:before="100" w:beforeAutospacing="1" w:after="100" w:afterAutospacing="1" w:line="240" w:lineRule="auto"/>
        <w:ind w:firstLine="709"/>
        <w:rPr>
          <w:rFonts w:ascii="Times New Roman" w:hAnsi="Times New Roman" w:cs="Times New Roman"/>
          <w:color w:val="333333"/>
          <w:sz w:val="28"/>
          <w:szCs w:val="28"/>
        </w:rPr>
      </w:pPr>
    </w:p>
    <w:p w:rsidR="00B453D1" w:rsidRPr="002B4F98" w:rsidRDefault="00B453D1" w:rsidP="002B4F98">
      <w:pPr>
        <w:shd w:val="clear" w:color="auto" w:fill="FFFFFF"/>
        <w:spacing w:before="100" w:beforeAutospacing="1" w:after="100" w:afterAutospacing="1" w:line="240" w:lineRule="auto"/>
        <w:ind w:firstLine="709"/>
        <w:rPr>
          <w:rFonts w:ascii="Times New Roman" w:hAnsi="Times New Roman" w:cs="Times New Roman"/>
          <w:color w:val="333333"/>
          <w:sz w:val="28"/>
          <w:szCs w:val="28"/>
        </w:rPr>
      </w:pPr>
    </w:p>
    <w:p w:rsidR="00B453D1" w:rsidRPr="002B4F98" w:rsidRDefault="00B453D1" w:rsidP="002B4F98">
      <w:pPr>
        <w:spacing w:before="280" w:after="280" w:line="240" w:lineRule="auto"/>
        <w:ind w:firstLine="709"/>
        <w:jc w:val="right"/>
        <w:rPr>
          <w:rFonts w:ascii="Times New Roman" w:hAnsi="Times New Roman" w:cs="Times New Roman"/>
          <w:sz w:val="28"/>
          <w:szCs w:val="28"/>
        </w:rPr>
      </w:pPr>
    </w:p>
    <w:p w:rsidR="00B453D1" w:rsidRPr="002B4F98" w:rsidRDefault="00B453D1" w:rsidP="002B4F98">
      <w:pPr>
        <w:spacing w:before="280" w:after="280" w:line="240" w:lineRule="auto"/>
        <w:ind w:firstLine="709"/>
        <w:jc w:val="right"/>
        <w:rPr>
          <w:rFonts w:ascii="Times New Roman" w:hAnsi="Times New Roman" w:cs="Times New Roman"/>
          <w:sz w:val="28"/>
          <w:szCs w:val="28"/>
        </w:rPr>
      </w:pPr>
    </w:p>
    <w:p w:rsidR="00B453D1" w:rsidRPr="002B4F98" w:rsidRDefault="00B453D1" w:rsidP="002B4F98">
      <w:pPr>
        <w:spacing w:before="280" w:after="280" w:line="240" w:lineRule="auto"/>
        <w:ind w:firstLine="709"/>
        <w:jc w:val="right"/>
        <w:rPr>
          <w:rFonts w:ascii="Times New Roman" w:hAnsi="Times New Roman" w:cs="Times New Roman"/>
          <w:sz w:val="28"/>
          <w:szCs w:val="28"/>
        </w:rPr>
      </w:pPr>
    </w:p>
    <w:p w:rsidR="00B453D1" w:rsidRPr="002B4F98" w:rsidRDefault="00B453D1" w:rsidP="002B4F98">
      <w:pPr>
        <w:spacing w:before="280" w:after="280" w:line="240" w:lineRule="auto"/>
        <w:ind w:firstLine="709"/>
        <w:jc w:val="right"/>
        <w:rPr>
          <w:rFonts w:ascii="Times New Roman" w:hAnsi="Times New Roman" w:cs="Times New Roman"/>
          <w:sz w:val="28"/>
          <w:szCs w:val="28"/>
        </w:rPr>
      </w:pPr>
    </w:p>
    <w:p w:rsidR="00B453D1" w:rsidRPr="002B4F98" w:rsidRDefault="00B453D1" w:rsidP="002B4F98">
      <w:pPr>
        <w:spacing w:before="280" w:after="280" w:line="240" w:lineRule="auto"/>
        <w:ind w:firstLine="709"/>
        <w:jc w:val="right"/>
        <w:rPr>
          <w:rFonts w:ascii="Times New Roman" w:hAnsi="Times New Roman" w:cs="Times New Roman"/>
          <w:sz w:val="28"/>
          <w:szCs w:val="28"/>
        </w:rPr>
      </w:pPr>
    </w:p>
    <w:p w:rsidR="00B453D1" w:rsidRPr="002B4F98" w:rsidRDefault="00B453D1" w:rsidP="002B4F98">
      <w:pPr>
        <w:spacing w:before="280" w:after="280" w:line="240" w:lineRule="auto"/>
        <w:ind w:firstLine="709"/>
        <w:jc w:val="right"/>
        <w:rPr>
          <w:rFonts w:ascii="Times New Roman" w:hAnsi="Times New Roman" w:cs="Times New Roman"/>
          <w:sz w:val="28"/>
          <w:szCs w:val="28"/>
        </w:rPr>
      </w:pPr>
    </w:p>
    <w:p w:rsidR="00B453D1" w:rsidRPr="002B4F98" w:rsidRDefault="00B453D1" w:rsidP="002B4F98">
      <w:pPr>
        <w:spacing w:before="280" w:after="280" w:line="240" w:lineRule="auto"/>
        <w:ind w:firstLine="709"/>
        <w:jc w:val="right"/>
        <w:rPr>
          <w:rFonts w:ascii="Times New Roman" w:hAnsi="Times New Roman" w:cs="Times New Roman"/>
          <w:sz w:val="28"/>
          <w:szCs w:val="28"/>
        </w:rPr>
      </w:pPr>
    </w:p>
    <w:p w:rsidR="00B453D1" w:rsidRPr="002B4F98" w:rsidRDefault="00B453D1" w:rsidP="002B4F98">
      <w:pPr>
        <w:spacing w:before="280" w:after="280" w:line="240" w:lineRule="auto"/>
        <w:ind w:firstLine="709"/>
        <w:jc w:val="right"/>
        <w:rPr>
          <w:rFonts w:ascii="Times New Roman" w:hAnsi="Times New Roman" w:cs="Times New Roman"/>
          <w:sz w:val="28"/>
          <w:szCs w:val="28"/>
        </w:rPr>
      </w:pPr>
    </w:p>
    <w:p w:rsidR="00B453D1" w:rsidRPr="002B4F98" w:rsidRDefault="00B453D1" w:rsidP="002B4F98">
      <w:pPr>
        <w:spacing w:before="280" w:after="280" w:line="240" w:lineRule="auto"/>
        <w:ind w:firstLine="709"/>
        <w:jc w:val="right"/>
        <w:rPr>
          <w:rFonts w:ascii="Times New Roman" w:hAnsi="Times New Roman" w:cs="Times New Roman"/>
          <w:sz w:val="28"/>
          <w:szCs w:val="28"/>
        </w:rPr>
      </w:pPr>
    </w:p>
    <w:p w:rsidR="00B453D1" w:rsidRPr="002B4F98" w:rsidRDefault="00B453D1" w:rsidP="002B4F98">
      <w:pPr>
        <w:spacing w:before="280" w:after="280" w:line="240" w:lineRule="auto"/>
        <w:ind w:firstLine="709"/>
        <w:jc w:val="right"/>
        <w:rPr>
          <w:rFonts w:ascii="Times New Roman" w:hAnsi="Times New Roman" w:cs="Times New Roman"/>
          <w:sz w:val="28"/>
          <w:szCs w:val="28"/>
        </w:rPr>
      </w:pPr>
    </w:p>
    <w:p w:rsidR="00B453D1" w:rsidRPr="002B4F98" w:rsidRDefault="00B453D1" w:rsidP="002B4F98">
      <w:pPr>
        <w:spacing w:before="280" w:after="280" w:line="240" w:lineRule="auto"/>
        <w:ind w:firstLine="709"/>
        <w:jc w:val="right"/>
        <w:rPr>
          <w:rFonts w:ascii="Times New Roman" w:hAnsi="Times New Roman" w:cs="Times New Roman"/>
          <w:sz w:val="28"/>
          <w:szCs w:val="28"/>
        </w:rPr>
      </w:pPr>
    </w:p>
    <w:p w:rsidR="00B453D1" w:rsidRPr="002B4F98" w:rsidRDefault="00B453D1" w:rsidP="002B4F98">
      <w:pPr>
        <w:spacing w:before="280" w:after="280" w:line="240" w:lineRule="auto"/>
        <w:ind w:firstLine="709"/>
        <w:jc w:val="right"/>
        <w:rPr>
          <w:rFonts w:ascii="Times New Roman" w:hAnsi="Times New Roman" w:cs="Times New Roman"/>
          <w:sz w:val="28"/>
          <w:szCs w:val="28"/>
        </w:rPr>
      </w:pPr>
      <w:r w:rsidRPr="002B4F98">
        <w:rPr>
          <w:rFonts w:ascii="Times New Roman" w:hAnsi="Times New Roman" w:cs="Times New Roman"/>
          <w:sz w:val="28"/>
          <w:szCs w:val="28"/>
        </w:rPr>
        <w:t>ПРИЛОЖЕНИЕ.</w:t>
      </w:r>
    </w:p>
    <w:p w:rsidR="00B453D1" w:rsidRPr="002B4F98" w:rsidRDefault="00B453D1" w:rsidP="002B4F98">
      <w:pPr>
        <w:spacing w:before="280" w:after="280" w:line="240" w:lineRule="auto"/>
        <w:ind w:firstLine="709"/>
        <w:rPr>
          <w:rStyle w:val="a4"/>
          <w:rFonts w:ascii="Times New Roman" w:hAnsi="Times New Roman"/>
          <w:b w:val="0"/>
          <w:bCs w:val="0"/>
          <w:sz w:val="28"/>
          <w:szCs w:val="28"/>
        </w:rPr>
      </w:pPr>
      <w:r w:rsidRPr="002B4F98">
        <w:rPr>
          <w:rFonts w:ascii="Times New Roman" w:hAnsi="Times New Roman" w:cs="Times New Roman"/>
          <w:sz w:val="28"/>
          <w:szCs w:val="28"/>
        </w:rPr>
        <w:t xml:space="preserve">                                                              </w:t>
      </w:r>
      <w:r w:rsidRPr="002B4F98">
        <w:rPr>
          <w:rStyle w:val="a4"/>
          <w:rFonts w:ascii="Times New Roman" w:hAnsi="Times New Roman"/>
          <w:b w:val="0"/>
          <w:bCs w:val="0"/>
          <w:sz w:val="28"/>
          <w:szCs w:val="28"/>
        </w:rPr>
        <w:t>План</w:t>
      </w:r>
    </w:p>
    <w:p w:rsidR="00B453D1" w:rsidRPr="002B4F98" w:rsidRDefault="00B453D1" w:rsidP="002B4F98">
      <w:pPr>
        <w:spacing w:before="280" w:after="280" w:line="240" w:lineRule="auto"/>
        <w:ind w:firstLine="709"/>
        <w:jc w:val="center"/>
        <w:rPr>
          <w:rStyle w:val="a4"/>
          <w:rFonts w:ascii="Times New Roman" w:hAnsi="Times New Roman"/>
          <w:b w:val="0"/>
          <w:bCs w:val="0"/>
          <w:sz w:val="28"/>
          <w:szCs w:val="28"/>
        </w:rPr>
      </w:pPr>
      <w:r w:rsidRPr="002B4F98">
        <w:rPr>
          <w:rStyle w:val="a4"/>
          <w:rFonts w:ascii="Times New Roman" w:hAnsi="Times New Roman"/>
          <w:b w:val="0"/>
          <w:bCs w:val="0"/>
          <w:sz w:val="28"/>
          <w:szCs w:val="28"/>
        </w:rPr>
        <w:t xml:space="preserve"> работы с одаренными детьми методического объединения учителей математики МКОУ СОШ №5 с. Сергиевское ( 2014 – 2015 уч год)</w:t>
      </w:r>
    </w:p>
    <w:tbl>
      <w:tblPr>
        <w:tblW w:w="0" w:type="auto"/>
        <w:tblInd w:w="2" w:type="dxa"/>
        <w:tblLayout w:type="fixed"/>
        <w:tblCellMar>
          <w:left w:w="0" w:type="dxa"/>
          <w:right w:w="0" w:type="dxa"/>
        </w:tblCellMar>
        <w:tblLook w:val="0000" w:firstRow="0" w:lastRow="0" w:firstColumn="0" w:lastColumn="0" w:noHBand="0" w:noVBand="0"/>
      </w:tblPr>
      <w:tblGrid>
        <w:gridCol w:w="409"/>
        <w:gridCol w:w="4247"/>
        <w:gridCol w:w="2226"/>
        <w:gridCol w:w="2563"/>
      </w:tblGrid>
      <w:tr w:rsidR="00B453D1" w:rsidRPr="002B4F98">
        <w:tc>
          <w:tcPr>
            <w:tcW w:w="409" w:type="dxa"/>
            <w:tcBorders>
              <w:top w:val="double" w:sz="2" w:space="0" w:color="C0C0C0"/>
              <w:left w:val="double" w:sz="2" w:space="0" w:color="C0C0C0"/>
              <w:bottom w:val="double" w:sz="2" w:space="0" w:color="C0C0C0"/>
            </w:tcBorders>
          </w:tcPr>
          <w:p w:rsidR="00B453D1" w:rsidRPr="002B4F98" w:rsidRDefault="00B453D1" w:rsidP="002B4F98">
            <w:pPr>
              <w:snapToGrid w:val="0"/>
              <w:spacing w:line="240" w:lineRule="auto"/>
              <w:ind w:firstLine="709"/>
              <w:jc w:val="center"/>
              <w:rPr>
                <w:rFonts w:ascii="Times New Roman" w:hAnsi="Times New Roman" w:cs="Times New Roman"/>
                <w:sz w:val="28"/>
                <w:szCs w:val="28"/>
              </w:rPr>
            </w:pPr>
            <w:r w:rsidRPr="002B4F98">
              <w:rPr>
                <w:rFonts w:ascii="Times New Roman" w:hAnsi="Times New Roman" w:cs="Times New Roman"/>
                <w:sz w:val="28"/>
                <w:szCs w:val="28"/>
              </w:rPr>
              <w:t>№</w:t>
            </w:r>
          </w:p>
        </w:tc>
        <w:tc>
          <w:tcPr>
            <w:tcW w:w="4247"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Мероприятие</w:t>
            </w:r>
          </w:p>
        </w:tc>
        <w:tc>
          <w:tcPr>
            <w:tcW w:w="2226"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Сроки</w:t>
            </w:r>
          </w:p>
        </w:tc>
        <w:tc>
          <w:tcPr>
            <w:tcW w:w="2563" w:type="dxa"/>
            <w:tcBorders>
              <w:top w:val="double" w:sz="2" w:space="0" w:color="C0C0C0"/>
              <w:left w:val="double" w:sz="2" w:space="0" w:color="C0C0C0"/>
              <w:bottom w:val="double" w:sz="2" w:space="0" w:color="C0C0C0"/>
              <w:right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Исполнители</w:t>
            </w:r>
          </w:p>
        </w:tc>
      </w:tr>
      <w:tr w:rsidR="00B453D1" w:rsidRPr="002B4F98">
        <w:tc>
          <w:tcPr>
            <w:tcW w:w="409"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1</w:t>
            </w:r>
          </w:p>
        </w:tc>
        <w:tc>
          <w:tcPr>
            <w:tcW w:w="4247"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ind w:firstLine="709"/>
              <w:rPr>
                <w:rFonts w:ascii="Times New Roman" w:hAnsi="Times New Roman"/>
                <w:sz w:val="28"/>
                <w:szCs w:val="28"/>
              </w:rPr>
            </w:pPr>
            <w:r w:rsidRPr="002B4F98">
              <w:rPr>
                <w:rFonts w:ascii="Times New Roman" w:hAnsi="Times New Roman"/>
                <w:sz w:val="28"/>
                <w:szCs w:val="28"/>
              </w:rPr>
              <w:t>Активное использование проблемно-исследовательских, проектных  методов обучения в учебном процессе в целях формирования и развития  у учащихся творческого и исследовательского мышления.</w:t>
            </w:r>
          </w:p>
          <w:p w:rsidR="00B453D1" w:rsidRPr="002B4F98" w:rsidRDefault="00B453D1" w:rsidP="002B4F98">
            <w:pPr>
              <w:pStyle w:val="a3"/>
              <w:spacing w:after="0"/>
              <w:ind w:firstLine="709"/>
              <w:rPr>
                <w:rFonts w:ascii="Times New Roman" w:hAnsi="Times New Roman"/>
                <w:sz w:val="28"/>
                <w:szCs w:val="28"/>
              </w:rPr>
            </w:pPr>
          </w:p>
        </w:tc>
        <w:tc>
          <w:tcPr>
            <w:tcW w:w="2226"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В течение 2014-2015 учебного года</w:t>
            </w:r>
          </w:p>
        </w:tc>
        <w:tc>
          <w:tcPr>
            <w:tcW w:w="2563" w:type="dxa"/>
            <w:tcBorders>
              <w:top w:val="double" w:sz="2" w:space="0" w:color="C0C0C0"/>
              <w:left w:val="double" w:sz="2" w:space="0" w:color="C0C0C0"/>
              <w:bottom w:val="double" w:sz="2" w:space="0" w:color="C0C0C0"/>
              <w:right w:val="double" w:sz="2" w:space="0" w:color="C0C0C0"/>
            </w:tcBorders>
          </w:tcPr>
          <w:p w:rsidR="00B453D1" w:rsidRPr="002B4F98" w:rsidRDefault="00B453D1" w:rsidP="002B4F98">
            <w:pPr>
              <w:pStyle w:val="a3"/>
              <w:snapToGrid w:val="0"/>
              <w:spacing w:before="0" w:after="0"/>
              <w:ind w:firstLine="709"/>
              <w:rPr>
                <w:rFonts w:ascii="Times New Roman" w:hAnsi="Times New Roman"/>
                <w:sz w:val="28"/>
                <w:szCs w:val="28"/>
              </w:rPr>
            </w:pPr>
            <w:r w:rsidRPr="002B4F98">
              <w:rPr>
                <w:rFonts w:ascii="Times New Roman" w:hAnsi="Times New Roman"/>
                <w:sz w:val="28"/>
                <w:szCs w:val="28"/>
              </w:rPr>
              <w:t>Методическое объединение учителей математики.</w:t>
            </w:r>
          </w:p>
        </w:tc>
      </w:tr>
      <w:tr w:rsidR="00B453D1" w:rsidRPr="002B4F98">
        <w:tc>
          <w:tcPr>
            <w:tcW w:w="409"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2</w:t>
            </w:r>
          </w:p>
        </w:tc>
        <w:tc>
          <w:tcPr>
            <w:tcW w:w="4247"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rPr>
                <w:rFonts w:ascii="Times New Roman" w:hAnsi="Times New Roman"/>
                <w:sz w:val="28"/>
                <w:szCs w:val="28"/>
              </w:rPr>
            </w:pPr>
            <w:r w:rsidRPr="002B4F98">
              <w:rPr>
                <w:rFonts w:ascii="Times New Roman" w:hAnsi="Times New Roman"/>
                <w:sz w:val="28"/>
                <w:szCs w:val="28"/>
              </w:rPr>
              <w:t>Развитие творческих способностей учащихся начальной школы. Выявление одаренных детей.</w:t>
            </w:r>
          </w:p>
        </w:tc>
        <w:tc>
          <w:tcPr>
            <w:tcW w:w="2226"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rPr>
                <w:rFonts w:ascii="Times New Roman" w:hAnsi="Times New Roman"/>
                <w:sz w:val="28"/>
                <w:szCs w:val="28"/>
              </w:rPr>
            </w:pPr>
            <w:r w:rsidRPr="002B4F98">
              <w:rPr>
                <w:rFonts w:ascii="Times New Roman" w:hAnsi="Times New Roman"/>
                <w:sz w:val="28"/>
                <w:szCs w:val="28"/>
              </w:rPr>
              <w:t xml:space="preserve">В течение учебного года </w:t>
            </w:r>
          </w:p>
        </w:tc>
        <w:tc>
          <w:tcPr>
            <w:tcW w:w="2563" w:type="dxa"/>
            <w:tcBorders>
              <w:top w:val="double" w:sz="2" w:space="0" w:color="C0C0C0"/>
              <w:left w:val="double" w:sz="2" w:space="0" w:color="C0C0C0"/>
              <w:bottom w:val="double" w:sz="2" w:space="0" w:color="C0C0C0"/>
              <w:right w:val="double" w:sz="2" w:space="0" w:color="C0C0C0"/>
            </w:tcBorders>
          </w:tcPr>
          <w:p w:rsidR="00B453D1" w:rsidRPr="002B4F98" w:rsidRDefault="00B453D1" w:rsidP="002B4F98">
            <w:pPr>
              <w:pStyle w:val="a3"/>
              <w:snapToGrid w:val="0"/>
              <w:spacing w:before="0" w:after="0"/>
              <w:ind w:firstLine="709"/>
              <w:rPr>
                <w:rFonts w:ascii="Times New Roman" w:hAnsi="Times New Roman"/>
                <w:sz w:val="28"/>
                <w:szCs w:val="28"/>
              </w:rPr>
            </w:pPr>
            <w:r w:rsidRPr="002B4F98">
              <w:rPr>
                <w:rFonts w:ascii="Times New Roman" w:hAnsi="Times New Roman"/>
                <w:sz w:val="28"/>
                <w:szCs w:val="28"/>
              </w:rPr>
              <w:t>Методическое объединение учителей начальной школы, психологическая служба.</w:t>
            </w:r>
          </w:p>
        </w:tc>
      </w:tr>
      <w:tr w:rsidR="00B453D1" w:rsidRPr="002B4F98">
        <w:tc>
          <w:tcPr>
            <w:tcW w:w="409"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3</w:t>
            </w:r>
          </w:p>
        </w:tc>
        <w:tc>
          <w:tcPr>
            <w:tcW w:w="4247"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ind w:firstLine="709"/>
              <w:rPr>
                <w:rFonts w:ascii="Times New Roman" w:hAnsi="Times New Roman"/>
                <w:sz w:val="28"/>
                <w:szCs w:val="28"/>
              </w:rPr>
            </w:pPr>
            <w:r w:rsidRPr="002B4F98">
              <w:rPr>
                <w:rFonts w:ascii="Times New Roman" w:hAnsi="Times New Roman"/>
                <w:sz w:val="28"/>
                <w:szCs w:val="28"/>
              </w:rPr>
              <w:t>Пополнение нормативной и учебно-методической базы для совершенствования педагогического мастерства.</w:t>
            </w:r>
          </w:p>
          <w:p w:rsidR="00B453D1" w:rsidRPr="002B4F98" w:rsidRDefault="00B453D1" w:rsidP="002B4F98">
            <w:pPr>
              <w:pStyle w:val="a3"/>
              <w:spacing w:after="0"/>
              <w:ind w:firstLine="709"/>
              <w:rPr>
                <w:rFonts w:ascii="Times New Roman" w:hAnsi="Times New Roman"/>
                <w:sz w:val="28"/>
                <w:szCs w:val="28"/>
              </w:rPr>
            </w:pPr>
          </w:p>
        </w:tc>
        <w:tc>
          <w:tcPr>
            <w:tcW w:w="2226"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ind w:firstLine="709"/>
              <w:rPr>
                <w:rFonts w:ascii="Times New Roman" w:hAnsi="Times New Roman"/>
                <w:sz w:val="28"/>
                <w:szCs w:val="28"/>
              </w:rPr>
            </w:pPr>
            <w:r w:rsidRPr="002B4F98">
              <w:rPr>
                <w:rFonts w:ascii="Times New Roman" w:hAnsi="Times New Roman"/>
                <w:sz w:val="28"/>
                <w:szCs w:val="28"/>
              </w:rPr>
              <w:t>В течение учебного года</w:t>
            </w:r>
          </w:p>
          <w:p w:rsidR="00B453D1" w:rsidRPr="002B4F98" w:rsidRDefault="00B453D1" w:rsidP="002B4F98">
            <w:pPr>
              <w:pStyle w:val="a3"/>
              <w:spacing w:after="0"/>
              <w:ind w:firstLine="709"/>
              <w:jc w:val="center"/>
              <w:rPr>
                <w:rFonts w:ascii="Times New Roman" w:hAnsi="Times New Roman"/>
                <w:sz w:val="28"/>
                <w:szCs w:val="28"/>
              </w:rPr>
            </w:pPr>
          </w:p>
        </w:tc>
        <w:tc>
          <w:tcPr>
            <w:tcW w:w="2563" w:type="dxa"/>
            <w:tcBorders>
              <w:top w:val="double" w:sz="2" w:space="0" w:color="C0C0C0"/>
              <w:left w:val="double" w:sz="2" w:space="0" w:color="C0C0C0"/>
              <w:bottom w:val="double" w:sz="2" w:space="0" w:color="C0C0C0"/>
              <w:right w:val="double" w:sz="2" w:space="0" w:color="C0C0C0"/>
            </w:tcBorders>
          </w:tcPr>
          <w:p w:rsidR="00B453D1" w:rsidRPr="002B4F98" w:rsidRDefault="00B453D1" w:rsidP="002B4F98">
            <w:pPr>
              <w:pStyle w:val="a3"/>
              <w:snapToGrid w:val="0"/>
              <w:spacing w:before="0" w:after="0"/>
              <w:ind w:firstLine="709"/>
              <w:rPr>
                <w:rFonts w:ascii="Times New Roman" w:hAnsi="Times New Roman"/>
                <w:sz w:val="28"/>
                <w:szCs w:val="28"/>
              </w:rPr>
            </w:pPr>
            <w:r w:rsidRPr="002B4F98">
              <w:rPr>
                <w:rFonts w:ascii="Times New Roman" w:hAnsi="Times New Roman"/>
                <w:sz w:val="28"/>
                <w:szCs w:val="28"/>
              </w:rPr>
              <w:t>Методическое объединение учителей математики.</w:t>
            </w:r>
          </w:p>
        </w:tc>
      </w:tr>
      <w:tr w:rsidR="00B453D1" w:rsidRPr="002B4F98">
        <w:tc>
          <w:tcPr>
            <w:tcW w:w="409"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4</w:t>
            </w:r>
          </w:p>
        </w:tc>
        <w:tc>
          <w:tcPr>
            <w:tcW w:w="4247"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ind w:firstLine="709"/>
              <w:rPr>
                <w:rFonts w:ascii="Times New Roman" w:hAnsi="Times New Roman"/>
                <w:sz w:val="28"/>
                <w:szCs w:val="28"/>
              </w:rPr>
            </w:pPr>
            <w:r w:rsidRPr="002B4F98">
              <w:rPr>
                <w:rFonts w:ascii="Times New Roman" w:hAnsi="Times New Roman"/>
                <w:sz w:val="28"/>
                <w:szCs w:val="28"/>
              </w:rPr>
              <w:t>Организация проектно-исследовательской работы по математике. Планирование участия обучающихся в НПК различного уровня.</w:t>
            </w:r>
          </w:p>
          <w:p w:rsidR="00B453D1" w:rsidRPr="002B4F98" w:rsidRDefault="00B453D1" w:rsidP="002B4F98">
            <w:pPr>
              <w:pStyle w:val="a3"/>
              <w:spacing w:after="0"/>
              <w:ind w:firstLine="709"/>
              <w:rPr>
                <w:rFonts w:ascii="Times New Roman" w:hAnsi="Times New Roman"/>
                <w:sz w:val="28"/>
                <w:szCs w:val="28"/>
              </w:rPr>
            </w:pPr>
          </w:p>
        </w:tc>
        <w:tc>
          <w:tcPr>
            <w:tcW w:w="2226"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rPr>
                <w:rFonts w:ascii="Times New Roman" w:hAnsi="Times New Roman"/>
                <w:sz w:val="28"/>
                <w:szCs w:val="28"/>
              </w:rPr>
            </w:pPr>
            <w:r w:rsidRPr="002B4F98">
              <w:rPr>
                <w:rFonts w:ascii="Times New Roman" w:hAnsi="Times New Roman"/>
                <w:sz w:val="28"/>
                <w:szCs w:val="28"/>
              </w:rPr>
              <w:t>Сентябрь 2014-2015 учебного года</w:t>
            </w:r>
          </w:p>
        </w:tc>
        <w:tc>
          <w:tcPr>
            <w:tcW w:w="2563" w:type="dxa"/>
            <w:tcBorders>
              <w:top w:val="double" w:sz="2" w:space="0" w:color="C0C0C0"/>
              <w:left w:val="double" w:sz="2" w:space="0" w:color="C0C0C0"/>
              <w:bottom w:val="double" w:sz="2" w:space="0" w:color="C0C0C0"/>
              <w:right w:val="double" w:sz="2" w:space="0" w:color="C0C0C0"/>
            </w:tcBorders>
          </w:tcPr>
          <w:p w:rsidR="00B453D1" w:rsidRPr="002B4F98" w:rsidRDefault="00B453D1" w:rsidP="002B4F98">
            <w:pPr>
              <w:pStyle w:val="a3"/>
              <w:snapToGrid w:val="0"/>
              <w:spacing w:before="0" w:after="0"/>
              <w:ind w:firstLine="709"/>
              <w:rPr>
                <w:rFonts w:ascii="Times New Roman" w:hAnsi="Times New Roman"/>
                <w:sz w:val="28"/>
                <w:szCs w:val="28"/>
              </w:rPr>
            </w:pPr>
            <w:r w:rsidRPr="002B4F98">
              <w:rPr>
                <w:rFonts w:ascii="Times New Roman" w:hAnsi="Times New Roman"/>
                <w:sz w:val="28"/>
                <w:szCs w:val="28"/>
              </w:rPr>
              <w:t>Методическое объединение учителей математики.</w:t>
            </w:r>
          </w:p>
        </w:tc>
      </w:tr>
      <w:tr w:rsidR="00B453D1" w:rsidRPr="002B4F98">
        <w:tc>
          <w:tcPr>
            <w:tcW w:w="409"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5</w:t>
            </w:r>
          </w:p>
        </w:tc>
        <w:tc>
          <w:tcPr>
            <w:tcW w:w="4247"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rPr>
                <w:rFonts w:ascii="Times New Roman" w:hAnsi="Times New Roman"/>
                <w:sz w:val="28"/>
                <w:szCs w:val="28"/>
              </w:rPr>
            </w:pPr>
            <w:r w:rsidRPr="002B4F98">
              <w:rPr>
                <w:rFonts w:ascii="Times New Roman" w:hAnsi="Times New Roman"/>
                <w:sz w:val="28"/>
                <w:szCs w:val="28"/>
              </w:rPr>
              <w:t>Организация участия обучающихся в научно-практических конференциях</w:t>
            </w:r>
          </w:p>
        </w:tc>
        <w:tc>
          <w:tcPr>
            <w:tcW w:w="2226"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ind w:firstLine="709"/>
              <w:rPr>
                <w:rFonts w:ascii="Times New Roman" w:hAnsi="Times New Roman"/>
                <w:sz w:val="28"/>
                <w:szCs w:val="28"/>
              </w:rPr>
            </w:pPr>
            <w:r w:rsidRPr="002B4F98">
              <w:rPr>
                <w:rFonts w:ascii="Times New Roman" w:hAnsi="Times New Roman"/>
                <w:sz w:val="28"/>
                <w:szCs w:val="28"/>
              </w:rPr>
              <w:t>февраль</w:t>
            </w:r>
          </w:p>
        </w:tc>
        <w:tc>
          <w:tcPr>
            <w:tcW w:w="2563" w:type="dxa"/>
            <w:tcBorders>
              <w:top w:val="double" w:sz="2" w:space="0" w:color="C0C0C0"/>
              <w:left w:val="double" w:sz="2" w:space="0" w:color="C0C0C0"/>
              <w:bottom w:val="double" w:sz="2" w:space="0" w:color="C0C0C0"/>
              <w:right w:val="double" w:sz="2" w:space="0" w:color="C0C0C0"/>
            </w:tcBorders>
          </w:tcPr>
          <w:p w:rsidR="00B453D1" w:rsidRPr="002B4F98" w:rsidRDefault="00B453D1" w:rsidP="002B4F98">
            <w:pPr>
              <w:pStyle w:val="a3"/>
              <w:snapToGrid w:val="0"/>
              <w:spacing w:before="0" w:after="0"/>
              <w:ind w:firstLine="709"/>
              <w:rPr>
                <w:rFonts w:ascii="Times New Roman" w:hAnsi="Times New Roman"/>
                <w:sz w:val="28"/>
                <w:szCs w:val="28"/>
              </w:rPr>
            </w:pPr>
            <w:r w:rsidRPr="002B4F98">
              <w:rPr>
                <w:rFonts w:ascii="Times New Roman" w:hAnsi="Times New Roman"/>
                <w:sz w:val="28"/>
                <w:szCs w:val="28"/>
              </w:rPr>
              <w:t>Методическое объединение учителей математики.</w:t>
            </w:r>
          </w:p>
        </w:tc>
      </w:tr>
      <w:tr w:rsidR="00B453D1" w:rsidRPr="002B4F98">
        <w:tc>
          <w:tcPr>
            <w:tcW w:w="409"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6</w:t>
            </w:r>
          </w:p>
        </w:tc>
        <w:tc>
          <w:tcPr>
            <w:tcW w:w="4247"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ind w:firstLine="709"/>
              <w:rPr>
                <w:rFonts w:ascii="Times New Roman" w:hAnsi="Times New Roman"/>
                <w:sz w:val="28"/>
                <w:szCs w:val="28"/>
              </w:rPr>
            </w:pPr>
            <w:r w:rsidRPr="002B4F98">
              <w:rPr>
                <w:rFonts w:ascii="Times New Roman" w:hAnsi="Times New Roman"/>
                <w:sz w:val="28"/>
                <w:szCs w:val="28"/>
              </w:rPr>
              <w:t>Привлечение успешных обучающихся к организации и проведению Недели математики.</w:t>
            </w:r>
          </w:p>
          <w:p w:rsidR="00B453D1" w:rsidRPr="002B4F98" w:rsidRDefault="00B453D1" w:rsidP="002B4F98">
            <w:pPr>
              <w:pStyle w:val="a3"/>
              <w:spacing w:after="0"/>
              <w:ind w:firstLine="709"/>
              <w:rPr>
                <w:rFonts w:ascii="Times New Roman" w:hAnsi="Times New Roman"/>
                <w:sz w:val="28"/>
                <w:szCs w:val="28"/>
              </w:rPr>
            </w:pPr>
          </w:p>
        </w:tc>
        <w:tc>
          <w:tcPr>
            <w:tcW w:w="2226"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ind w:firstLine="709"/>
              <w:rPr>
                <w:rFonts w:ascii="Times New Roman" w:hAnsi="Times New Roman"/>
                <w:sz w:val="28"/>
                <w:szCs w:val="28"/>
              </w:rPr>
            </w:pPr>
            <w:r w:rsidRPr="002B4F98">
              <w:rPr>
                <w:rFonts w:ascii="Times New Roman" w:hAnsi="Times New Roman"/>
                <w:sz w:val="28"/>
                <w:szCs w:val="28"/>
              </w:rPr>
              <w:t>декабрь</w:t>
            </w:r>
          </w:p>
        </w:tc>
        <w:tc>
          <w:tcPr>
            <w:tcW w:w="2563" w:type="dxa"/>
            <w:tcBorders>
              <w:top w:val="double" w:sz="2" w:space="0" w:color="C0C0C0"/>
              <w:left w:val="double" w:sz="2" w:space="0" w:color="C0C0C0"/>
              <w:bottom w:val="double" w:sz="2" w:space="0" w:color="C0C0C0"/>
              <w:right w:val="double" w:sz="2" w:space="0" w:color="C0C0C0"/>
            </w:tcBorders>
          </w:tcPr>
          <w:p w:rsidR="00B453D1" w:rsidRPr="002B4F98" w:rsidRDefault="00B453D1" w:rsidP="002B4F98">
            <w:pPr>
              <w:pStyle w:val="a3"/>
              <w:snapToGrid w:val="0"/>
              <w:spacing w:before="0" w:after="0"/>
              <w:ind w:firstLine="709"/>
              <w:rPr>
                <w:rFonts w:ascii="Times New Roman" w:hAnsi="Times New Roman"/>
                <w:sz w:val="28"/>
                <w:szCs w:val="28"/>
              </w:rPr>
            </w:pPr>
            <w:r w:rsidRPr="002B4F98">
              <w:rPr>
                <w:rFonts w:ascii="Times New Roman" w:hAnsi="Times New Roman"/>
                <w:sz w:val="28"/>
                <w:szCs w:val="28"/>
              </w:rPr>
              <w:t>Методическое объединение учителей математики.</w:t>
            </w:r>
          </w:p>
        </w:tc>
      </w:tr>
      <w:tr w:rsidR="00B453D1" w:rsidRPr="002B4F98">
        <w:tc>
          <w:tcPr>
            <w:tcW w:w="409"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7</w:t>
            </w:r>
          </w:p>
        </w:tc>
        <w:tc>
          <w:tcPr>
            <w:tcW w:w="4247"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ind w:firstLine="709"/>
              <w:rPr>
                <w:rFonts w:ascii="Times New Roman" w:hAnsi="Times New Roman"/>
                <w:sz w:val="28"/>
                <w:szCs w:val="28"/>
              </w:rPr>
            </w:pPr>
            <w:r w:rsidRPr="002B4F98">
              <w:rPr>
                <w:rFonts w:ascii="Times New Roman" w:hAnsi="Times New Roman"/>
                <w:sz w:val="28"/>
                <w:szCs w:val="28"/>
              </w:rPr>
              <w:t>Организация участия  школьников во Всероссийском конкурсе-игре «Кенгуру».</w:t>
            </w:r>
          </w:p>
          <w:p w:rsidR="00B453D1" w:rsidRPr="002B4F98" w:rsidRDefault="00B453D1" w:rsidP="002B4F98">
            <w:pPr>
              <w:pStyle w:val="a3"/>
              <w:spacing w:after="0"/>
              <w:ind w:firstLine="709"/>
              <w:rPr>
                <w:rFonts w:ascii="Times New Roman" w:hAnsi="Times New Roman"/>
                <w:sz w:val="28"/>
                <w:szCs w:val="28"/>
              </w:rPr>
            </w:pPr>
          </w:p>
        </w:tc>
        <w:tc>
          <w:tcPr>
            <w:tcW w:w="2226"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Март 2014-2015 учебного года</w:t>
            </w:r>
          </w:p>
        </w:tc>
        <w:tc>
          <w:tcPr>
            <w:tcW w:w="2563" w:type="dxa"/>
            <w:tcBorders>
              <w:top w:val="double" w:sz="2" w:space="0" w:color="C0C0C0"/>
              <w:left w:val="double" w:sz="2" w:space="0" w:color="C0C0C0"/>
              <w:bottom w:val="double" w:sz="2" w:space="0" w:color="C0C0C0"/>
              <w:right w:val="double" w:sz="2" w:space="0" w:color="C0C0C0"/>
            </w:tcBorders>
          </w:tcPr>
          <w:p w:rsidR="00B453D1" w:rsidRPr="002B4F98" w:rsidRDefault="00B453D1" w:rsidP="002B4F98">
            <w:pPr>
              <w:pStyle w:val="a3"/>
              <w:snapToGrid w:val="0"/>
              <w:spacing w:before="0" w:after="0"/>
              <w:ind w:firstLine="709"/>
              <w:rPr>
                <w:rFonts w:ascii="Times New Roman" w:hAnsi="Times New Roman"/>
                <w:sz w:val="28"/>
                <w:szCs w:val="28"/>
              </w:rPr>
            </w:pPr>
            <w:r w:rsidRPr="002B4F98">
              <w:rPr>
                <w:rFonts w:ascii="Times New Roman" w:hAnsi="Times New Roman"/>
                <w:sz w:val="28"/>
                <w:szCs w:val="28"/>
              </w:rPr>
              <w:t>Методическое объединение учителей математики.</w:t>
            </w:r>
          </w:p>
        </w:tc>
      </w:tr>
      <w:tr w:rsidR="00B453D1" w:rsidRPr="002B4F98">
        <w:tc>
          <w:tcPr>
            <w:tcW w:w="409"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8</w:t>
            </w:r>
          </w:p>
        </w:tc>
        <w:tc>
          <w:tcPr>
            <w:tcW w:w="4247"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ind w:firstLine="709"/>
              <w:rPr>
                <w:rFonts w:ascii="Times New Roman" w:hAnsi="Times New Roman"/>
                <w:sz w:val="28"/>
                <w:szCs w:val="28"/>
              </w:rPr>
            </w:pPr>
            <w:r w:rsidRPr="002B4F98">
              <w:rPr>
                <w:rFonts w:ascii="Times New Roman" w:hAnsi="Times New Roman"/>
                <w:sz w:val="28"/>
                <w:szCs w:val="28"/>
              </w:rPr>
              <w:t>Организация участия школьников в разных этапах Всероссийской математической олимпиады.</w:t>
            </w:r>
          </w:p>
          <w:p w:rsidR="00B453D1" w:rsidRPr="002B4F98" w:rsidRDefault="00B453D1" w:rsidP="002B4F98">
            <w:pPr>
              <w:pStyle w:val="a3"/>
              <w:spacing w:after="0"/>
              <w:ind w:firstLine="709"/>
              <w:rPr>
                <w:rFonts w:ascii="Times New Roman" w:hAnsi="Times New Roman"/>
                <w:sz w:val="28"/>
                <w:szCs w:val="28"/>
              </w:rPr>
            </w:pPr>
          </w:p>
        </w:tc>
        <w:tc>
          <w:tcPr>
            <w:tcW w:w="2226"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ind w:firstLine="709"/>
              <w:rPr>
                <w:rFonts w:ascii="Times New Roman" w:hAnsi="Times New Roman"/>
                <w:sz w:val="28"/>
                <w:szCs w:val="28"/>
              </w:rPr>
            </w:pPr>
            <w:r w:rsidRPr="002B4F98">
              <w:rPr>
                <w:rFonts w:ascii="Times New Roman" w:hAnsi="Times New Roman"/>
                <w:sz w:val="28"/>
                <w:szCs w:val="28"/>
              </w:rPr>
              <w:t>В течение учебного года(осень, зима)</w:t>
            </w:r>
          </w:p>
          <w:p w:rsidR="00B453D1" w:rsidRPr="002B4F98" w:rsidRDefault="00B453D1" w:rsidP="002B4F98">
            <w:pPr>
              <w:pStyle w:val="a3"/>
              <w:spacing w:after="0"/>
              <w:ind w:firstLine="709"/>
              <w:jc w:val="center"/>
              <w:rPr>
                <w:rFonts w:ascii="Times New Roman" w:hAnsi="Times New Roman"/>
                <w:sz w:val="28"/>
                <w:szCs w:val="28"/>
              </w:rPr>
            </w:pPr>
          </w:p>
        </w:tc>
        <w:tc>
          <w:tcPr>
            <w:tcW w:w="2563" w:type="dxa"/>
            <w:tcBorders>
              <w:top w:val="double" w:sz="2" w:space="0" w:color="C0C0C0"/>
              <w:left w:val="double" w:sz="2" w:space="0" w:color="C0C0C0"/>
              <w:bottom w:val="double" w:sz="2" w:space="0" w:color="C0C0C0"/>
              <w:right w:val="double" w:sz="2" w:space="0" w:color="C0C0C0"/>
            </w:tcBorders>
          </w:tcPr>
          <w:p w:rsidR="00B453D1" w:rsidRPr="002B4F98" w:rsidRDefault="00B453D1" w:rsidP="002B4F98">
            <w:pPr>
              <w:pStyle w:val="a3"/>
              <w:snapToGrid w:val="0"/>
              <w:spacing w:before="0"/>
              <w:ind w:firstLine="709"/>
              <w:rPr>
                <w:rFonts w:ascii="Times New Roman" w:hAnsi="Times New Roman"/>
                <w:sz w:val="28"/>
                <w:szCs w:val="28"/>
              </w:rPr>
            </w:pPr>
            <w:r w:rsidRPr="002B4F98">
              <w:rPr>
                <w:rFonts w:ascii="Times New Roman" w:hAnsi="Times New Roman"/>
                <w:sz w:val="28"/>
                <w:szCs w:val="28"/>
              </w:rPr>
              <w:t xml:space="preserve">Методическое объединение учителей математики </w:t>
            </w:r>
          </w:p>
          <w:p w:rsidR="00B453D1" w:rsidRPr="002B4F98" w:rsidRDefault="00B453D1" w:rsidP="002B4F98">
            <w:pPr>
              <w:pStyle w:val="a3"/>
              <w:spacing w:after="0"/>
              <w:ind w:firstLine="709"/>
              <w:rPr>
                <w:rFonts w:ascii="Times New Roman" w:hAnsi="Times New Roman"/>
                <w:sz w:val="28"/>
                <w:szCs w:val="28"/>
              </w:rPr>
            </w:pPr>
          </w:p>
        </w:tc>
      </w:tr>
      <w:tr w:rsidR="00B453D1" w:rsidRPr="002B4F98">
        <w:tc>
          <w:tcPr>
            <w:tcW w:w="409"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9</w:t>
            </w:r>
          </w:p>
        </w:tc>
        <w:tc>
          <w:tcPr>
            <w:tcW w:w="4247"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rPr>
                <w:rFonts w:ascii="Times New Roman" w:hAnsi="Times New Roman"/>
                <w:sz w:val="28"/>
                <w:szCs w:val="28"/>
              </w:rPr>
            </w:pPr>
            <w:r w:rsidRPr="002B4F98">
              <w:rPr>
                <w:rFonts w:ascii="Times New Roman" w:hAnsi="Times New Roman"/>
                <w:sz w:val="28"/>
                <w:szCs w:val="28"/>
              </w:rPr>
              <w:t>Организация участия учашихся в различных дистанционных олимпиадах</w:t>
            </w:r>
          </w:p>
        </w:tc>
        <w:tc>
          <w:tcPr>
            <w:tcW w:w="2226"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rPr>
                <w:rFonts w:ascii="Times New Roman" w:hAnsi="Times New Roman"/>
                <w:sz w:val="28"/>
                <w:szCs w:val="28"/>
              </w:rPr>
            </w:pPr>
            <w:r w:rsidRPr="002B4F98">
              <w:rPr>
                <w:rFonts w:ascii="Times New Roman" w:hAnsi="Times New Roman"/>
                <w:sz w:val="28"/>
                <w:szCs w:val="28"/>
              </w:rPr>
              <w:t>В течение учебного года</w:t>
            </w:r>
          </w:p>
        </w:tc>
        <w:tc>
          <w:tcPr>
            <w:tcW w:w="2563" w:type="dxa"/>
            <w:tcBorders>
              <w:top w:val="double" w:sz="2" w:space="0" w:color="C0C0C0"/>
              <w:left w:val="double" w:sz="2" w:space="0" w:color="C0C0C0"/>
              <w:bottom w:val="double" w:sz="2" w:space="0" w:color="C0C0C0"/>
              <w:right w:val="double" w:sz="2" w:space="0" w:color="C0C0C0"/>
            </w:tcBorders>
          </w:tcPr>
          <w:p w:rsidR="00B453D1" w:rsidRPr="002B4F98" w:rsidRDefault="00B453D1" w:rsidP="002B4F98">
            <w:pPr>
              <w:pStyle w:val="a3"/>
              <w:snapToGrid w:val="0"/>
              <w:spacing w:before="0"/>
              <w:ind w:firstLine="709"/>
              <w:rPr>
                <w:rFonts w:ascii="Times New Roman" w:hAnsi="Times New Roman"/>
                <w:sz w:val="28"/>
                <w:szCs w:val="28"/>
              </w:rPr>
            </w:pPr>
            <w:r w:rsidRPr="002B4F98">
              <w:rPr>
                <w:rFonts w:ascii="Times New Roman" w:hAnsi="Times New Roman"/>
                <w:sz w:val="28"/>
                <w:szCs w:val="28"/>
              </w:rPr>
              <w:t xml:space="preserve">Методическое объединение учителей математики </w:t>
            </w:r>
          </w:p>
          <w:p w:rsidR="00B453D1" w:rsidRPr="002B4F98" w:rsidRDefault="00B453D1" w:rsidP="002B4F98">
            <w:pPr>
              <w:pStyle w:val="a3"/>
              <w:spacing w:after="0"/>
              <w:ind w:firstLine="709"/>
              <w:rPr>
                <w:rFonts w:ascii="Times New Roman" w:hAnsi="Times New Roman"/>
                <w:sz w:val="28"/>
                <w:szCs w:val="28"/>
              </w:rPr>
            </w:pPr>
          </w:p>
        </w:tc>
      </w:tr>
      <w:tr w:rsidR="00B453D1" w:rsidRPr="002B4F98">
        <w:tc>
          <w:tcPr>
            <w:tcW w:w="409"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10</w:t>
            </w:r>
          </w:p>
        </w:tc>
        <w:tc>
          <w:tcPr>
            <w:tcW w:w="4247"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ind w:firstLine="709"/>
              <w:rPr>
                <w:rFonts w:ascii="Times New Roman" w:hAnsi="Times New Roman"/>
                <w:sz w:val="28"/>
                <w:szCs w:val="28"/>
              </w:rPr>
            </w:pPr>
            <w:r w:rsidRPr="002B4F98">
              <w:rPr>
                <w:rFonts w:ascii="Times New Roman" w:hAnsi="Times New Roman"/>
                <w:sz w:val="28"/>
                <w:szCs w:val="28"/>
              </w:rPr>
              <w:t>Организация участия в краевой олимпиаде « Интеллект»</w:t>
            </w:r>
          </w:p>
          <w:p w:rsidR="00B453D1" w:rsidRPr="002B4F98" w:rsidRDefault="00B453D1" w:rsidP="002B4F98">
            <w:pPr>
              <w:pStyle w:val="a3"/>
              <w:spacing w:after="0"/>
              <w:ind w:firstLine="709"/>
              <w:rPr>
                <w:rFonts w:ascii="Times New Roman" w:hAnsi="Times New Roman"/>
                <w:sz w:val="28"/>
                <w:szCs w:val="28"/>
              </w:rPr>
            </w:pPr>
          </w:p>
        </w:tc>
        <w:tc>
          <w:tcPr>
            <w:tcW w:w="2226"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rPr>
                <w:rFonts w:ascii="Times New Roman" w:hAnsi="Times New Roman"/>
                <w:sz w:val="28"/>
                <w:szCs w:val="28"/>
              </w:rPr>
            </w:pPr>
            <w:r w:rsidRPr="002B4F98">
              <w:rPr>
                <w:rFonts w:ascii="Times New Roman" w:hAnsi="Times New Roman"/>
                <w:sz w:val="28"/>
                <w:szCs w:val="28"/>
              </w:rPr>
              <w:t>В течение учебного года(осень, весна)</w:t>
            </w:r>
          </w:p>
        </w:tc>
        <w:tc>
          <w:tcPr>
            <w:tcW w:w="2563" w:type="dxa"/>
            <w:tcBorders>
              <w:top w:val="double" w:sz="2" w:space="0" w:color="C0C0C0"/>
              <w:left w:val="double" w:sz="2" w:space="0" w:color="C0C0C0"/>
              <w:bottom w:val="double" w:sz="2" w:space="0" w:color="C0C0C0"/>
              <w:right w:val="double" w:sz="2" w:space="0" w:color="C0C0C0"/>
            </w:tcBorders>
          </w:tcPr>
          <w:p w:rsidR="00B453D1" w:rsidRPr="002B4F98" w:rsidRDefault="00B453D1" w:rsidP="002B4F98">
            <w:pPr>
              <w:pStyle w:val="a3"/>
              <w:snapToGrid w:val="0"/>
              <w:spacing w:before="0"/>
              <w:ind w:firstLine="709"/>
              <w:rPr>
                <w:rFonts w:ascii="Times New Roman" w:hAnsi="Times New Roman"/>
                <w:sz w:val="28"/>
                <w:szCs w:val="28"/>
              </w:rPr>
            </w:pPr>
            <w:r w:rsidRPr="002B4F98">
              <w:rPr>
                <w:rFonts w:ascii="Times New Roman" w:hAnsi="Times New Roman"/>
                <w:sz w:val="28"/>
                <w:szCs w:val="28"/>
              </w:rPr>
              <w:t xml:space="preserve">Методическое объединение учителей математики </w:t>
            </w:r>
          </w:p>
          <w:p w:rsidR="00B453D1" w:rsidRPr="002B4F98" w:rsidRDefault="00B453D1" w:rsidP="002B4F98">
            <w:pPr>
              <w:pStyle w:val="a3"/>
              <w:spacing w:after="0"/>
              <w:ind w:firstLine="709"/>
              <w:rPr>
                <w:rFonts w:ascii="Times New Roman" w:hAnsi="Times New Roman"/>
                <w:sz w:val="28"/>
                <w:szCs w:val="28"/>
              </w:rPr>
            </w:pPr>
          </w:p>
        </w:tc>
      </w:tr>
      <w:tr w:rsidR="00B453D1" w:rsidRPr="002B4F98">
        <w:tc>
          <w:tcPr>
            <w:tcW w:w="409"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13</w:t>
            </w:r>
          </w:p>
        </w:tc>
        <w:tc>
          <w:tcPr>
            <w:tcW w:w="4247"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rPr>
                <w:rFonts w:ascii="Times New Roman" w:hAnsi="Times New Roman"/>
                <w:sz w:val="28"/>
                <w:szCs w:val="28"/>
              </w:rPr>
            </w:pPr>
            <w:r w:rsidRPr="002B4F98">
              <w:rPr>
                <w:rFonts w:ascii="Times New Roman" w:hAnsi="Times New Roman"/>
                <w:sz w:val="28"/>
                <w:szCs w:val="28"/>
              </w:rPr>
              <w:t>Организация психолого-педагогического просвещения родителей талантливых и одарённых школьников</w:t>
            </w:r>
          </w:p>
        </w:tc>
        <w:tc>
          <w:tcPr>
            <w:tcW w:w="2226"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В течение учебного года</w:t>
            </w:r>
          </w:p>
        </w:tc>
        <w:tc>
          <w:tcPr>
            <w:tcW w:w="2563" w:type="dxa"/>
            <w:tcBorders>
              <w:top w:val="double" w:sz="2" w:space="0" w:color="C0C0C0"/>
              <w:left w:val="double" w:sz="2" w:space="0" w:color="C0C0C0"/>
              <w:bottom w:val="double" w:sz="2" w:space="0" w:color="C0C0C0"/>
              <w:right w:val="double" w:sz="2" w:space="0" w:color="C0C0C0"/>
            </w:tcBorders>
          </w:tcPr>
          <w:p w:rsidR="00B453D1" w:rsidRPr="002B4F98" w:rsidRDefault="00B453D1" w:rsidP="002B4F98">
            <w:pPr>
              <w:pStyle w:val="a3"/>
              <w:snapToGrid w:val="0"/>
              <w:spacing w:before="0" w:after="0"/>
              <w:ind w:firstLine="709"/>
              <w:rPr>
                <w:rFonts w:ascii="Times New Roman" w:hAnsi="Times New Roman"/>
                <w:sz w:val="28"/>
                <w:szCs w:val="28"/>
              </w:rPr>
            </w:pPr>
            <w:r w:rsidRPr="002B4F98">
              <w:rPr>
                <w:rFonts w:ascii="Times New Roman" w:hAnsi="Times New Roman"/>
                <w:sz w:val="28"/>
                <w:szCs w:val="28"/>
              </w:rPr>
              <w:t>Психологическая служба школы, методическое объединение учителей математики.</w:t>
            </w:r>
          </w:p>
        </w:tc>
      </w:tr>
      <w:tr w:rsidR="00B453D1" w:rsidRPr="002B4F98">
        <w:tc>
          <w:tcPr>
            <w:tcW w:w="409"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14</w:t>
            </w:r>
          </w:p>
        </w:tc>
        <w:tc>
          <w:tcPr>
            <w:tcW w:w="4247"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rPr>
                <w:rFonts w:ascii="Times New Roman" w:hAnsi="Times New Roman"/>
                <w:sz w:val="28"/>
                <w:szCs w:val="28"/>
              </w:rPr>
            </w:pPr>
            <w:r w:rsidRPr="002B4F98">
              <w:rPr>
                <w:rFonts w:ascii="Times New Roman" w:hAnsi="Times New Roman"/>
                <w:sz w:val="28"/>
                <w:szCs w:val="28"/>
              </w:rPr>
              <w:t>Организация участия школьников во Всероссийском молодежном чемпионате</w:t>
            </w:r>
          </w:p>
        </w:tc>
        <w:tc>
          <w:tcPr>
            <w:tcW w:w="2226"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В течение учебного года</w:t>
            </w:r>
          </w:p>
        </w:tc>
        <w:tc>
          <w:tcPr>
            <w:tcW w:w="2563" w:type="dxa"/>
            <w:tcBorders>
              <w:top w:val="double" w:sz="2" w:space="0" w:color="C0C0C0"/>
              <w:left w:val="double" w:sz="2" w:space="0" w:color="C0C0C0"/>
              <w:bottom w:val="double" w:sz="2" w:space="0" w:color="C0C0C0"/>
              <w:right w:val="double" w:sz="2" w:space="0" w:color="C0C0C0"/>
            </w:tcBorders>
          </w:tcPr>
          <w:p w:rsidR="00B453D1" w:rsidRPr="002B4F98" w:rsidRDefault="00B453D1" w:rsidP="002B4F98">
            <w:pPr>
              <w:pStyle w:val="a3"/>
              <w:snapToGrid w:val="0"/>
              <w:spacing w:before="0" w:after="0"/>
              <w:ind w:firstLine="709"/>
              <w:rPr>
                <w:rFonts w:ascii="Times New Roman" w:hAnsi="Times New Roman"/>
                <w:sz w:val="28"/>
                <w:szCs w:val="28"/>
              </w:rPr>
            </w:pPr>
          </w:p>
        </w:tc>
      </w:tr>
      <w:tr w:rsidR="00B453D1" w:rsidRPr="002B4F98">
        <w:tc>
          <w:tcPr>
            <w:tcW w:w="409"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15</w:t>
            </w:r>
          </w:p>
        </w:tc>
        <w:tc>
          <w:tcPr>
            <w:tcW w:w="4247"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ind w:firstLine="709"/>
              <w:rPr>
                <w:rFonts w:ascii="Times New Roman" w:hAnsi="Times New Roman"/>
                <w:sz w:val="28"/>
                <w:szCs w:val="28"/>
              </w:rPr>
            </w:pPr>
            <w:r w:rsidRPr="002B4F98">
              <w:rPr>
                <w:rFonts w:ascii="Times New Roman" w:hAnsi="Times New Roman"/>
                <w:sz w:val="28"/>
                <w:szCs w:val="28"/>
              </w:rPr>
              <w:t xml:space="preserve">Подготовка психолого-педагогических характеристик на каждого одарённого школьника, для разработки индивидуальной программы обучения </w:t>
            </w:r>
          </w:p>
          <w:p w:rsidR="00B453D1" w:rsidRPr="002B4F98" w:rsidRDefault="00B453D1" w:rsidP="002B4F98">
            <w:pPr>
              <w:numPr>
                <w:ilvl w:val="0"/>
                <w:numId w:val="6"/>
              </w:numPr>
              <w:tabs>
                <w:tab w:val="left" w:pos="259"/>
              </w:tabs>
              <w:suppressAutoHyphens/>
              <w:spacing w:before="280" w:after="0" w:line="240" w:lineRule="auto"/>
              <w:ind w:left="0" w:firstLine="709"/>
              <w:rPr>
                <w:rFonts w:ascii="Times New Roman" w:hAnsi="Times New Roman" w:cs="Times New Roman"/>
                <w:sz w:val="28"/>
                <w:szCs w:val="28"/>
              </w:rPr>
            </w:pPr>
            <w:r w:rsidRPr="002B4F98">
              <w:rPr>
                <w:rFonts w:ascii="Times New Roman" w:hAnsi="Times New Roman" w:cs="Times New Roman"/>
                <w:sz w:val="28"/>
                <w:szCs w:val="28"/>
              </w:rPr>
              <w:t xml:space="preserve">выявление учащихся в 1-4, 5-9,10-11 кл., составление диагностической карты; </w:t>
            </w:r>
          </w:p>
          <w:p w:rsidR="00B453D1" w:rsidRPr="002B4F98" w:rsidRDefault="00B453D1" w:rsidP="002B4F98">
            <w:pPr>
              <w:numPr>
                <w:ilvl w:val="0"/>
                <w:numId w:val="6"/>
              </w:numPr>
              <w:tabs>
                <w:tab w:val="left" w:pos="259"/>
              </w:tabs>
              <w:suppressAutoHyphens/>
              <w:spacing w:after="0" w:line="240" w:lineRule="auto"/>
              <w:ind w:left="0" w:firstLine="709"/>
              <w:rPr>
                <w:rFonts w:ascii="Times New Roman" w:hAnsi="Times New Roman" w:cs="Times New Roman"/>
                <w:sz w:val="28"/>
                <w:szCs w:val="28"/>
              </w:rPr>
            </w:pPr>
            <w:r w:rsidRPr="002B4F98">
              <w:rPr>
                <w:rFonts w:ascii="Times New Roman" w:hAnsi="Times New Roman" w:cs="Times New Roman"/>
                <w:sz w:val="28"/>
                <w:szCs w:val="28"/>
              </w:rPr>
              <w:t>разработка программ и планов индивидуальной работы с детьми;</w:t>
            </w:r>
          </w:p>
          <w:p w:rsidR="00B453D1" w:rsidRPr="002B4F98" w:rsidRDefault="00B453D1" w:rsidP="002B4F98">
            <w:pPr>
              <w:numPr>
                <w:ilvl w:val="0"/>
                <w:numId w:val="6"/>
              </w:numPr>
              <w:tabs>
                <w:tab w:val="left" w:pos="259"/>
              </w:tabs>
              <w:suppressAutoHyphens/>
              <w:spacing w:after="0" w:line="240" w:lineRule="auto"/>
              <w:ind w:left="0" w:firstLine="709"/>
              <w:rPr>
                <w:rFonts w:ascii="Times New Roman" w:hAnsi="Times New Roman" w:cs="Times New Roman"/>
                <w:sz w:val="28"/>
                <w:szCs w:val="28"/>
              </w:rPr>
            </w:pPr>
            <w:r w:rsidRPr="002B4F98">
              <w:rPr>
                <w:rFonts w:ascii="Times New Roman" w:hAnsi="Times New Roman" w:cs="Times New Roman"/>
                <w:sz w:val="28"/>
                <w:szCs w:val="28"/>
              </w:rPr>
              <w:t xml:space="preserve">проведения занятий с детьми; </w:t>
            </w:r>
          </w:p>
          <w:p w:rsidR="00B453D1" w:rsidRPr="002B4F98" w:rsidRDefault="00B453D1" w:rsidP="002B4F98">
            <w:pPr>
              <w:numPr>
                <w:ilvl w:val="0"/>
                <w:numId w:val="6"/>
              </w:numPr>
              <w:tabs>
                <w:tab w:val="left" w:pos="259"/>
              </w:tabs>
              <w:suppressAutoHyphens/>
              <w:spacing w:after="280" w:line="240" w:lineRule="auto"/>
              <w:ind w:left="0" w:firstLine="709"/>
              <w:rPr>
                <w:rFonts w:ascii="Times New Roman" w:hAnsi="Times New Roman" w:cs="Times New Roman"/>
                <w:sz w:val="28"/>
                <w:szCs w:val="28"/>
              </w:rPr>
            </w:pPr>
            <w:r w:rsidRPr="002B4F98">
              <w:rPr>
                <w:rFonts w:ascii="Times New Roman" w:hAnsi="Times New Roman" w:cs="Times New Roman"/>
                <w:sz w:val="28"/>
                <w:szCs w:val="28"/>
              </w:rPr>
              <w:t>отработка форм, методов, приёмов работы;</w:t>
            </w:r>
          </w:p>
          <w:p w:rsidR="00B453D1" w:rsidRPr="002B4F98" w:rsidRDefault="00B453D1" w:rsidP="002B4F98">
            <w:pPr>
              <w:numPr>
                <w:ilvl w:val="0"/>
                <w:numId w:val="6"/>
              </w:numPr>
              <w:tabs>
                <w:tab w:val="left" w:pos="259"/>
              </w:tabs>
              <w:suppressAutoHyphens/>
              <w:spacing w:before="280" w:after="0" w:line="240" w:lineRule="auto"/>
              <w:ind w:left="0" w:firstLine="709"/>
              <w:rPr>
                <w:rFonts w:ascii="Times New Roman" w:hAnsi="Times New Roman" w:cs="Times New Roman"/>
                <w:sz w:val="28"/>
                <w:szCs w:val="28"/>
              </w:rPr>
            </w:pPr>
            <w:r w:rsidRPr="002B4F98">
              <w:rPr>
                <w:rFonts w:ascii="Times New Roman" w:hAnsi="Times New Roman" w:cs="Times New Roman"/>
                <w:sz w:val="28"/>
                <w:szCs w:val="28"/>
              </w:rPr>
              <w:t>создание мониторинга результативности работы с одарёнными детьми</w:t>
            </w:r>
          </w:p>
        </w:tc>
        <w:tc>
          <w:tcPr>
            <w:tcW w:w="2226"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Сентябрь текущего учебного года</w:t>
            </w:r>
          </w:p>
        </w:tc>
        <w:tc>
          <w:tcPr>
            <w:tcW w:w="2563" w:type="dxa"/>
            <w:tcBorders>
              <w:top w:val="double" w:sz="2" w:space="0" w:color="C0C0C0"/>
              <w:left w:val="double" w:sz="2" w:space="0" w:color="C0C0C0"/>
              <w:bottom w:val="double" w:sz="2" w:space="0" w:color="C0C0C0"/>
              <w:right w:val="double" w:sz="2" w:space="0" w:color="C0C0C0"/>
            </w:tcBorders>
          </w:tcPr>
          <w:p w:rsidR="00B453D1" w:rsidRPr="002B4F98" w:rsidRDefault="00B453D1" w:rsidP="002B4F98">
            <w:pPr>
              <w:pStyle w:val="a3"/>
              <w:snapToGrid w:val="0"/>
              <w:spacing w:before="0"/>
              <w:ind w:firstLine="709"/>
              <w:rPr>
                <w:rFonts w:ascii="Times New Roman" w:hAnsi="Times New Roman"/>
                <w:sz w:val="28"/>
                <w:szCs w:val="28"/>
              </w:rPr>
            </w:pPr>
            <w:r w:rsidRPr="002B4F98">
              <w:rPr>
                <w:rFonts w:ascii="Times New Roman" w:hAnsi="Times New Roman"/>
                <w:sz w:val="28"/>
                <w:szCs w:val="28"/>
              </w:rPr>
              <w:t>Психологическая служба школы и учителя – предметники</w:t>
            </w:r>
          </w:p>
          <w:p w:rsidR="00B453D1" w:rsidRPr="002B4F98" w:rsidRDefault="00B453D1" w:rsidP="002B4F98">
            <w:pPr>
              <w:pStyle w:val="a3"/>
              <w:spacing w:after="0"/>
              <w:ind w:firstLine="709"/>
              <w:rPr>
                <w:rFonts w:ascii="Times New Roman" w:hAnsi="Times New Roman"/>
                <w:sz w:val="28"/>
                <w:szCs w:val="28"/>
              </w:rPr>
            </w:pPr>
            <w:r w:rsidRPr="002B4F98">
              <w:rPr>
                <w:rFonts w:ascii="Times New Roman" w:hAnsi="Times New Roman"/>
                <w:sz w:val="28"/>
                <w:szCs w:val="28"/>
              </w:rPr>
              <w:br/>
            </w:r>
          </w:p>
        </w:tc>
      </w:tr>
      <w:tr w:rsidR="00B453D1" w:rsidRPr="002B4F98">
        <w:tc>
          <w:tcPr>
            <w:tcW w:w="409"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16</w:t>
            </w:r>
          </w:p>
        </w:tc>
        <w:tc>
          <w:tcPr>
            <w:tcW w:w="4247"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rPr>
                <w:rFonts w:ascii="Times New Roman" w:hAnsi="Times New Roman"/>
                <w:sz w:val="28"/>
                <w:szCs w:val="28"/>
              </w:rPr>
            </w:pPr>
            <w:r w:rsidRPr="002B4F98">
              <w:rPr>
                <w:rFonts w:ascii="Times New Roman" w:hAnsi="Times New Roman"/>
                <w:sz w:val="28"/>
                <w:szCs w:val="28"/>
              </w:rPr>
              <w:t>Подведение итогов работы с одарёнными детьми.</w:t>
            </w:r>
          </w:p>
        </w:tc>
        <w:tc>
          <w:tcPr>
            <w:tcW w:w="2226" w:type="dxa"/>
            <w:tcBorders>
              <w:top w:val="double" w:sz="2" w:space="0" w:color="C0C0C0"/>
              <w:left w:val="double" w:sz="2" w:space="0" w:color="C0C0C0"/>
              <w:bottom w:val="double" w:sz="2" w:space="0" w:color="C0C0C0"/>
            </w:tcBorders>
          </w:tcPr>
          <w:p w:rsidR="00B453D1" w:rsidRPr="002B4F98" w:rsidRDefault="00B453D1" w:rsidP="002B4F98">
            <w:pPr>
              <w:pStyle w:val="a3"/>
              <w:snapToGrid w:val="0"/>
              <w:spacing w:before="0" w:after="0"/>
              <w:ind w:firstLine="709"/>
              <w:jc w:val="center"/>
              <w:rPr>
                <w:rFonts w:ascii="Times New Roman" w:hAnsi="Times New Roman"/>
                <w:sz w:val="28"/>
                <w:szCs w:val="28"/>
              </w:rPr>
            </w:pPr>
            <w:r w:rsidRPr="002B4F98">
              <w:rPr>
                <w:rFonts w:ascii="Times New Roman" w:hAnsi="Times New Roman"/>
                <w:sz w:val="28"/>
                <w:szCs w:val="28"/>
              </w:rPr>
              <w:t>Май 2014-2015 учебного года</w:t>
            </w:r>
          </w:p>
        </w:tc>
        <w:tc>
          <w:tcPr>
            <w:tcW w:w="2563" w:type="dxa"/>
            <w:tcBorders>
              <w:top w:val="double" w:sz="2" w:space="0" w:color="C0C0C0"/>
              <w:left w:val="double" w:sz="2" w:space="0" w:color="C0C0C0"/>
              <w:bottom w:val="double" w:sz="2" w:space="0" w:color="C0C0C0"/>
              <w:right w:val="double" w:sz="2" w:space="0" w:color="C0C0C0"/>
            </w:tcBorders>
          </w:tcPr>
          <w:p w:rsidR="00B453D1" w:rsidRPr="002B4F98" w:rsidRDefault="00B453D1" w:rsidP="002B4F98">
            <w:pPr>
              <w:pStyle w:val="a3"/>
              <w:snapToGrid w:val="0"/>
              <w:spacing w:before="0" w:after="0"/>
              <w:ind w:firstLine="709"/>
              <w:rPr>
                <w:rFonts w:ascii="Times New Roman" w:hAnsi="Times New Roman"/>
                <w:sz w:val="28"/>
                <w:szCs w:val="28"/>
              </w:rPr>
            </w:pPr>
            <w:r w:rsidRPr="002B4F98">
              <w:rPr>
                <w:rFonts w:ascii="Times New Roman" w:hAnsi="Times New Roman"/>
                <w:sz w:val="28"/>
                <w:szCs w:val="28"/>
              </w:rPr>
              <w:t>Методическое объединение учителей математики.</w:t>
            </w:r>
          </w:p>
        </w:tc>
      </w:tr>
    </w:tbl>
    <w:p w:rsidR="00B453D1" w:rsidRPr="002B4F98" w:rsidRDefault="00B453D1" w:rsidP="002B4F98">
      <w:pPr>
        <w:spacing w:line="240" w:lineRule="auto"/>
        <w:ind w:firstLine="709"/>
        <w:rPr>
          <w:rFonts w:ascii="Times New Roman" w:hAnsi="Times New Roman" w:cs="Times New Roman"/>
          <w:sz w:val="28"/>
          <w:szCs w:val="28"/>
        </w:rPr>
      </w:pPr>
    </w:p>
    <w:p w:rsidR="00B453D1" w:rsidRPr="002B4F98" w:rsidRDefault="00B453D1" w:rsidP="002B4F98">
      <w:pPr>
        <w:spacing w:line="240" w:lineRule="auto"/>
        <w:ind w:firstLine="709"/>
        <w:rPr>
          <w:rFonts w:ascii="Times New Roman" w:hAnsi="Times New Roman" w:cs="Times New Roman"/>
          <w:sz w:val="28"/>
          <w:szCs w:val="28"/>
        </w:rPr>
      </w:pPr>
    </w:p>
    <w:sectPr w:rsidR="00B453D1" w:rsidRPr="002B4F98" w:rsidSect="00D17B26">
      <w:footerReference w:type="default" r:id="rId9"/>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DA" w:rsidRDefault="008A33DA">
      <w:r>
        <w:separator/>
      </w:r>
    </w:p>
  </w:endnote>
  <w:endnote w:type="continuationSeparator" w:id="0">
    <w:p w:rsidR="008A33DA" w:rsidRDefault="008A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D1" w:rsidRDefault="00EA18DC" w:rsidP="009513A7">
    <w:pPr>
      <w:pStyle w:val="aa"/>
      <w:framePr w:wrap="auto" w:vAnchor="text" w:hAnchor="margin" w:xAlign="center" w:y="1"/>
      <w:rPr>
        <w:rStyle w:val="ac"/>
        <w:rFonts w:cs="Calibri"/>
      </w:rPr>
    </w:pPr>
    <w:r>
      <w:rPr>
        <w:rStyle w:val="ac"/>
        <w:rFonts w:cs="Calibri"/>
      </w:rPr>
      <w:fldChar w:fldCharType="begin"/>
    </w:r>
    <w:r w:rsidR="00B453D1">
      <w:rPr>
        <w:rStyle w:val="ac"/>
        <w:rFonts w:cs="Calibri"/>
      </w:rPr>
      <w:instrText xml:space="preserve">PAGE  </w:instrText>
    </w:r>
    <w:r>
      <w:rPr>
        <w:rStyle w:val="ac"/>
        <w:rFonts w:cs="Calibri"/>
      </w:rPr>
      <w:fldChar w:fldCharType="separate"/>
    </w:r>
    <w:r w:rsidR="00F01D3F">
      <w:rPr>
        <w:rStyle w:val="ac"/>
        <w:rFonts w:cs="Calibri"/>
        <w:noProof/>
      </w:rPr>
      <w:t>2</w:t>
    </w:r>
    <w:r>
      <w:rPr>
        <w:rStyle w:val="ac"/>
        <w:rFonts w:cs="Calibri"/>
      </w:rPr>
      <w:fldChar w:fldCharType="end"/>
    </w:r>
  </w:p>
  <w:p w:rsidR="00B453D1" w:rsidRDefault="00B453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DA" w:rsidRDefault="008A33DA">
      <w:r>
        <w:separator/>
      </w:r>
    </w:p>
  </w:footnote>
  <w:footnote w:type="continuationSeparator" w:id="0">
    <w:p w:rsidR="008A33DA" w:rsidRDefault="008A3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multilevel"/>
    <w:tmpl w:val="76C2667E"/>
    <w:name w:val="WW8Num3"/>
    <w:lvl w:ilvl="0">
      <w:start w:val="1"/>
      <w:numFmt w:val="decimal"/>
      <w:lvlText w:val="%1."/>
      <w:lvlJc w:val="left"/>
      <w:pPr>
        <w:tabs>
          <w:tab w:val="num" w:pos="360"/>
        </w:tabs>
        <w:ind w:left="360" w:hanging="360"/>
      </w:pPr>
      <w:rPr>
        <w:rFonts w:cs="Times New Roman"/>
        <w:sz w:val="20"/>
        <w:szCs w:val="20"/>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6"/>
    <w:multiLevelType w:val="multilevel"/>
    <w:tmpl w:val="00000006"/>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375EDE"/>
    <w:multiLevelType w:val="multilevel"/>
    <w:tmpl w:val="DDAC8D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79477C9"/>
    <w:multiLevelType w:val="multilevel"/>
    <w:tmpl w:val="06DA18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CE55C7B"/>
    <w:multiLevelType w:val="hybridMultilevel"/>
    <w:tmpl w:val="BA3866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E24773D"/>
    <w:multiLevelType w:val="hybridMultilevel"/>
    <w:tmpl w:val="B33A2B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CA54420"/>
    <w:multiLevelType w:val="multilevel"/>
    <w:tmpl w:val="84EA72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E07609B"/>
    <w:multiLevelType w:val="multilevel"/>
    <w:tmpl w:val="00000003"/>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1">
    <w:nsid w:val="64D33C8F"/>
    <w:multiLevelType w:val="hybridMultilevel"/>
    <w:tmpl w:val="3C3AFC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A712C51"/>
    <w:multiLevelType w:val="multilevel"/>
    <w:tmpl w:val="DBBC7488"/>
    <w:lvl w:ilvl="0">
      <w:start w:val="1"/>
      <w:numFmt w:val="decimal"/>
      <w:lvlText w:val="%1."/>
      <w:lvlJc w:val="left"/>
      <w:pPr>
        <w:ind w:left="495" w:hanging="495"/>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num w:numId="1">
    <w:abstractNumId w:val="0"/>
  </w:num>
  <w:num w:numId="2">
    <w:abstractNumId w:val="1"/>
  </w:num>
  <w:num w:numId="3">
    <w:abstractNumId w:val="2"/>
  </w:num>
  <w:num w:numId="4">
    <w:abstractNumId w:val="12"/>
  </w:num>
  <w:num w:numId="5">
    <w:abstractNumId w:val="3"/>
  </w:num>
  <w:num w:numId="6">
    <w:abstractNumId w:val="4"/>
  </w:num>
  <w:num w:numId="7">
    <w:abstractNumId w:val="7"/>
  </w:num>
  <w:num w:numId="8">
    <w:abstractNumId w:val="11"/>
  </w:num>
  <w:num w:numId="9">
    <w:abstractNumId w:val="8"/>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1F"/>
    <w:rsid w:val="00000885"/>
    <w:rsid w:val="00034E39"/>
    <w:rsid w:val="00044571"/>
    <w:rsid w:val="000535FD"/>
    <w:rsid w:val="000B20A3"/>
    <w:rsid w:val="00164497"/>
    <w:rsid w:val="00165609"/>
    <w:rsid w:val="001A116E"/>
    <w:rsid w:val="001B3523"/>
    <w:rsid w:val="002015C5"/>
    <w:rsid w:val="0021281B"/>
    <w:rsid w:val="0026386F"/>
    <w:rsid w:val="00264538"/>
    <w:rsid w:val="00277314"/>
    <w:rsid w:val="002A4234"/>
    <w:rsid w:val="002A44C1"/>
    <w:rsid w:val="002B4536"/>
    <w:rsid w:val="002B4F98"/>
    <w:rsid w:val="002D2C68"/>
    <w:rsid w:val="003023E9"/>
    <w:rsid w:val="00315399"/>
    <w:rsid w:val="00365138"/>
    <w:rsid w:val="00365E17"/>
    <w:rsid w:val="003A607D"/>
    <w:rsid w:val="003F2163"/>
    <w:rsid w:val="0051018B"/>
    <w:rsid w:val="00532CB4"/>
    <w:rsid w:val="005508F5"/>
    <w:rsid w:val="0056076F"/>
    <w:rsid w:val="005C0EFA"/>
    <w:rsid w:val="005E2FBD"/>
    <w:rsid w:val="005F7268"/>
    <w:rsid w:val="0062228E"/>
    <w:rsid w:val="00624CD0"/>
    <w:rsid w:val="006B659C"/>
    <w:rsid w:val="006F3DAE"/>
    <w:rsid w:val="0078407E"/>
    <w:rsid w:val="007D5320"/>
    <w:rsid w:val="00800456"/>
    <w:rsid w:val="0085210C"/>
    <w:rsid w:val="008578A7"/>
    <w:rsid w:val="00883492"/>
    <w:rsid w:val="008A33DA"/>
    <w:rsid w:val="008A619B"/>
    <w:rsid w:val="00904796"/>
    <w:rsid w:val="009339F8"/>
    <w:rsid w:val="0093780C"/>
    <w:rsid w:val="009513A7"/>
    <w:rsid w:val="00952DA4"/>
    <w:rsid w:val="00977BB2"/>
    <w:rsid w:val="00992170"/>
    <w:rsid w:val="009C79A9"/>
    <w:rsid w:val="00A3049B"/>
    <w:rsid w:val="00AA22B5"/>
    <w:rsid w:val="00AC359F"/>
    <w:rsid w:val="00AE3D19"/>
    <w:rsid w:val="00AE523D"/>
    <w:rsid w:val="00B0579B"/>
    <w:rsid w:val="00B10A95"/>
    <w:rsid w:val="00B17CBA"/>
    <w:rsid w:val="00B250FB"/>
    <w:rsid w:val="00B453D1"/>
    <w:rsid w:val="00B960D4"/>
    <w:rsid w:val="00BB3BA9"/>
    <w:rsid w:val="00BC3BE4"/>
    <w:rsid w:val="00C711E1"/>
    <w:rsid w:val="00CA7C1F"/>
    <w:rsid w:val="00D125E6"/>
    <w:rsid w:val="00D17B26"/>
    <w:rsid w:val="00D6535D"/>
    <w:rsid w:val="00DC0D6B"/>
    <w:rsid w:val="00DF5D50"/>
    <w:rsid w:val="00E03CE6"/>
    <w:rsid w:val="00E57230"/>
    <w:rsid w:val="00E62CAB"/>
    <w:rsid w:val="00EA18DC"/>
    <w:rsid w:val="00EA30E9"/>
    <w:rsid w:val="00EB6CBC"/>
    <w:rsid w:val="00EC4175"/>
    <w:rsid w:val="00F01D3F"/>
    <w:rsid w:val="00F1752A"/>
    <w:rsid w:val="00F86E94"/>
    <w:rsid w:val="00FB2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796"/>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BC3BE4"/>
    <w:pPr>
      <w:spacing w:before="100" w:beforeAutospacing="1" w:after="100" w:afterAutospacing="1" w:line="240" w:lineRule="auto"/>
    </w:pPr>
    <w:rPr>
      <w:rFonts w:cs="Times New Roman"/>
      <w:sz w:val="24"/>
      <w:szCs w:val="24"/>
    </w:rPr>
  </w:style>
  <w:style w:type="paragraph" w:styleId="a3">
    <w:name w:val="Normal (Web)"/>
    <w:basedOn w:val="a"/>
    <w:uiPriority w:val="99"/>
    <w:rsid w:val="00034E39"/>
    <w:pPr>
      <w:suppressAutoHyphens/>
      <w:spacing w:before="280" w:after="280" w:line="240" w:lineRule="auto"/>
    </w:pPr>
    <w:rPr>
      <w:rFonts w:cs="Times New Roman"/>
      <w:sz w:val="24"/>
      <w:szCs w:val="24"/>
      <w:lang w:eastAsia="ar-SA"/>
    </w:rPr>
  </w:style>
  <w:style w:type="character" w:styleId="a4">
    <w:name w:val="Strong"/>
    <w:basedOn w:val="a0"/>
    <w:uiPriority w:val="99"/>
    <w:qFormat/>
    <w:rsid w:val="00315399"/>
    <w:rPr>
      <w:rFonts w:cs="Times New Roman"/>
      <w:b/>
      <w:bCs/>
    </w:rPr>
  </w:style>
  <w:style w:type="character" w:styleId="a5">
    <w:name w:val="Emphasis"/>
    <w:basedOn w:val="a0"/>
    <w:uiPriority w:val="99"/>
    <w:qFormat/>
    <w:rsid w:val="00315399"/>
    <w:rPr>
      <w:rFonts w:cs="Times New Roman"/>
      <w:i/>
      <w:iCs/>
    </w:rPr>
  </w:style>
  <w:style w:type="table" w:styleId="a6">
    <w:name w:val="Table Grid"/>
    <w:basedOn w:val="a1"/>
    <w:uiPriority w:val="99"/>
    <w:rsid w:val="009339F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DF5D50"/>
    <w:pPr>
      <w:ind w:left="720"/>
    </w:pPr>
  </w:style>
  <w:style w:type="paragraph" w:styleId="a8">
    <w:name w:val="Body Text"/>
    <w:basedOn w:val="a"/>
    <w:link w:val="a9"/>
    <w:uiPriority w:val="99"/>
    <w:rsid w:val="00532CB4"/>
    <w:pPr>
      <w:widowControl w:val="0"/>
      <w:suppressAutoHyphens/>
      <w:spacing w:after="120" w:line="240" w:lineRule="auto"/>
    </w:pPr>
    <w:rPr>
      <w:rFonts w:cs="Times New Roman"/>
      <w:kern w:val="1"/>
      <w:sz w:val="24"/>
      <w:szCs w:val="24"/>
    </w:rPr>
  </w:style>
  <w:style w:type="character" w:customStyle="1" w:styleId="a9">
    <w:name w:val="Основной текст Знак"/>
    <w:basedOn w:val="a0"/>
    <w:link w:val="a8"/>
    <w:uiPriority w:val="99"/>
    <w:locked/>
    <w:rsid w:val="00532CB4"/>
    <w:rPr>
      <w:rFonts w:ascii="Times New Roman" w:hAnsi="Times New Roman" w:cs="Times New Roman"/>
      <w:kern w:val="1"/>
      <w:sz w:val="24"/>
      <w:szCs w:val="24"/>
    </w:rPr>
  </w:style>
  <w:style w:type="paragraph" w:styleId="aa">
    <w:name w:val="footer"/>
    <w:basedOn w:val="a"/>
    <w:link w:val="ab"/>
    <w:uiPriority w:val="99"/>
    <w:rsid w:val="00D17B26"/>
    <w:pPr>
      <w:tabs>
        <w:tab w:val="center" w:pos="4677"/>
        <w:tab w:val="right" w:pos="9355"/>
      </w:tabs>
    </w:pPr>
  </w:style>
  <w:style w:type="character" w:customStyle="1" w:styleId="ab">
    <w:name w:val="Нижний колонтитул Знак"/>
    <w:basedOn w:val="a0"/>
    <w:link w:val="aa"/>
    <w:uiPriority w:val="99"/>
    <w:semiHidden/>
    <w:locked/>
    <w:rsid w:val="005508F5"/>
    <w:rPr>
      <w:rFonts w:cs="Calibri"/>
    </w:rPr>
  </w:style>
  <w:style w:type="character" w:styleId="ac">
    <w:name w:val="page number"/>
    <w:basedOn w:val="a0"/>
    <w:uiPriority w:val="99"/>
    <w:rsid w:val="00D17B2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796"/>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BC3BE4"/>
    <w:pPr>
      <w:spacing w:before="100" w:beforeAutospacing="1" w:after="100" w:afterAutospacing="1" w:line="240" w:lineRule="auto"/>
    </w:pPr>
    <w:rPr>
      <w:rFonts w:cs="Times New Roman"/>
      <w:sz w:val="24"/>
      <w:szCs w:val="24"/>
    </w:rPr>
  </w:style>
  <w:style w:type="paragraph" w:styleId="a3">
    <w:name w:val="Normal (Web)"/>
    <w:basedOn w:val="a"/>
    <w:uiPriority w:val="99"/>
    <w:rsid w:val="00034E39"/>
    <w:pPr>
      <w:suppressAutoHyphens/>
      <w:spacing w:before="280" w:after="280" w:line="240" w:lineRule="auto"/>
    </w:pPr>
    <w:rPr>
      <w:rFonts w:cs="Times New Roman"/>
      <w:sz w:val="24"/>
      <w:szCs w:val="24"/>
      <w:lang w:eastAsia="ar-SA"/>
    </w:rPr>
  </w:style>
  <w:style w:type="character" w:styleId="a4">
    <w:name w:val="Strong"/>
    <w:basedOn w:val="a0"/>
    <w:uiPriority w:val="99"/>
    <w:qFormat/>
    <w:rsid w:val="00315399"/>
    <w:rPr>
      <w:rFonts w:cs="Times New Roman"/>
      <w:b/>
      <w:bCs/>
    </w:rPr>
  </w:style>
  <w:style w:type="character" w:styleId="a5">
    <w:name w:val="Emphasis"/>
    <w:basedOn w:val="a0"/>
    <w:uiPriority w:val="99"/>
    <w:qFormat/>
    <w:rsid w:val="00315399"/>
    <w:rPr>
      <w:rFonts w:cs="Times New Roman"/>
      <w:i/>
      <w:iCs/>
    </w:rPr>
  </w:style>
  <w:style w:type="table" w:styleId="a6">
    <w:name w:val="Table Grid"/>
    <w:basedOn w:val="a1"/>
    <w:uiPriority w:val="99"/>
    <w:rsid w:val="009339F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DF5D50"/>
    <w:pPr>
      <w:ind w:left="720"/>
    </w:pPr>
  </w:style>
  <w:style w:type="paragraph" w:styleId="a8">
    <w:name w:val="Body Text"/>
    <w:basedOn w:val="a"/>
    <w:link w:val="a9"/>
    <w:uiPriority w:val="99"/>
    <w:rsid w:val="00532CB4"/>
    <w:pPr>
      <w:widowControl w:val="0"/>
      <w:suppressAutoHyphens/>
      <w:spacing w:after="120" w:line="240" w:lineRule="auto"/>
    </w:pPr>
    <w:rPr>
      <w:rFonts w:cs="Times New Roman"/>
      <w:kern w:val="1"/>
      <w:sz w:val="24"/>
      <w:szCs w:val="24"/>
    </w:rPr>
  </w:style>
  <w:style w:type="character" w:customStyle="1" w:styleId="a9">
    <w:name w:val="Основной текст Знак"/>
    <w:basedOn w:val="a0"/>
    <w:link w:val="a8"/>
    <w:uiPriority w:val="99"/>
    <w:locked/>
    <w:rsid w:val="00532CB4"/>
    <w:rPr>
      <w:rFonts w:ascii="Times New Roman" w:hAnsi="Times New Roman" w:cs="Times New Roman"/>
      <w:kern w:val="1"/>
      <w:sz w:val="24"/>
      <w:szCs w:val="24"/>
    </w:rPr>
  </w:style>
  <w:style w:type="paragraph" w:styleId="aa">
    <w:name w:val="footer"/>
    <w:basedOn w:val="a"/>
    <w:link w:val="ab"/>
    <w:uiPriority w:val="99"/>
    <w:rsid w:val="00D17B26"/>
    <w:pPr>
      <w:tabs>
        <w:tab w:val="center" w:pos="4677"/>
        <w:tab w:val="right" w:pos="9355"/>
      </w:tabs>
    </w:pPr>
  </w:style>
  <w:style w:type="character" w:customStyle="1" w:styleId="ab">
    <w:name w:val="Нижний колонтитул Знак"/>
    <w:basedOn w:val="a0"/>
    <w:link w:val="aa"/>
    <w:uiPriority w:val="99"/>
    <w:semiHidden/>
    <w:locked/>
    <w:rsid w:val="005508F5"/>
    <w:rPr>
      <w:rFonts w:cs="Calibri"/>
    </w:rPr>
  </w:style>
  <w:style w:type="character" w:styleId="ac">
    <w:name w:val="page number"/>
    <w:basedOn w:val="a0"/>
    <w:uiPriority w:val="99"/>
    <w:rsid w:val="00D17B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15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3845</Words>
  <Characters>21920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cp:lastModifiedBy>
  <cp:revision>2</cp:revision>
  <cp:lastPrinted>2014-08-09T20:52:00Z</cp:lastPrinted>
  <dcterms:created xsi:type="dcterms:W3CDTF">2016-12-31T16:15:00Z</dcterms:created>
  <dcterms:modified xsi:type="dcterms:W3CDTF">2016-12-31T16:15:00Z</dcterms:modified>
</cp:coreProperties>
</file>